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71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51"/>
        <w:gridCol w:w="142"/>
        <w:gridCol w:w="706"/>
        <w:gridCol w:w="1497"/>
        <w:gridCol w:w="679"/>
        <w:gridCol w:w="567"/>
        <w:gridCol w:w="955"/>
        <w:gridCol w:w="564"/>
        <w:gridCol w:w="296"/>
        <w:gridCol w:w="539"/>
        <w:gridCol w:w="1207"/>
        <w:gridCol w:w="425"/>
        <w:gridCol w:w="423"/>
        <w:gridCol w:w="943"/>
        <w:gridCol w:w="554"/>
      </w:tblGrid>
      <w:tr w:rsidR="006A1DF1" w:rsidRPr="00BF00F1" w14:paraId="6198CAFC" w14:textId="77777777" w:rsidTr="00643DF2">
        <w:trPr>
          <w:cantSplit/>
        </w:trPr>
        <w:tc>
          <w:tcPr>
            <w:tcW w:w="3970" w:type="dxa"/>
            <w:gridSpan w:val="5"/>
            <w:shd w:val="clear" w:color="auto" w:fill="00B0F0"/>
            <w:vAlign w:val="center"/>
          </w:tcPr>
          <w:p w14:paraId="6AD117E8" w14:textId="77777777" w:rsidR="006A1DF1" w:rsidRPr="00BF00F1" w:rsidRDefault="006A1DF1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BF00F1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LEVEL OF ASSESSMENT</w:t>
            </w:r>
          </w:p>
          <w:p w14:paraId="2D3D52C5" w14:textId="6DC007F4" w:rsidR="006A1DF1" w:rsidRPr="00BF00F1" w:rsidRDefault="006A1DF1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BF00F1"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  <w:t>(DELETE AS APPROPRIATE)</w:t>
            </w:r>
          </w:p>
        </w:tc>
        <w:tc>
          <w:tcPr>
            <w:tcW w:w="2153" w:type="dxa"/>
            <w:gridSpan w:val="4"/>
            <w:vAlign w:val="center"/>
          </w:tcPr>
          <w:p w14:paraId="249D169A" w14:textId="2DEDD6C5" w:rsidR="006A1DF1" w:rsidRPr="00BF00F1" w:rsidRDefault="006A1DF1" w:rsidP="006A1D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BF00F1">
              <w:rPr>
                <w:rFonts w:ascii="Arial Rounded MT Bold" w:hAnsi="Arial Rounded MT Bold"/>
                <w:sz w:val="20"/>
                <w:szCs w:val="20"/>
              </w:rPr>
              <w:t>C AWARD</w:t>
            </w:r>
          </w:p>
        </w:tc>
        <w:tc>
          <w:tcPr>
            <w:tcW w:w="2241" w:type="dxa"/>
            <w:gridSpan w:val="3"/>
            <w:vAlign w:val="center"/>
          </w:tcPr>
          <w:p w14:paraId="3978CCEA" w14:textId="0B4841B8" w:rsidR="006A1DF1" w:rsidRPr="00BF00F1" w:rsidRDefault="006A1DF1" w:rsidP="006A1D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BF00F1">
              <w:rPr>
                <w:rFonts w:ascii="Arial Rounded MT Bold" w:hAnsi="Arial Rounded MT Bold"/>
                <w:sz w:val="20"/>
                <w:szCs w:val="20"/>
              </w:rPr>
              <w:t>B AWARD</w:t>
            </w:r>
          </w:p>
        </w:tc>
        <w:tc>
          <w:tcPr>
            <w:tcW w:w="1984" w:type="dxa"/>
            <w:gridSpan w:val="3"/>
            <w:vAlign w:val="center"/>
          </w:tcPr>
          <w:p w14:paraId="1A7DA7BD" w14:textId="1D07670A" w:rsidR="006A1DF1" w:rsidRPr="00BF00F1" w:rsidRDefault="006A1DF1" w:rsidP="006A1D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BF00F1">
              <w:rPr>
                <w:rFonts w:ascii="Arial Rounded MT Bold" w:hAnsi="Arial Rounded MT Bold"/>
                <w:sz w:val="20"/>
                <w:szCs w:val="20"/>
              </w:rPr>
              <w:t>A</w:t>
            </w:r>
            <w:proofErr w:type="gramEnd"/>
            <w:r w:rsidRPr="00BF00F1">
              <w:rPr>
                <w:rFonts w:ascii="Arial Rounded MT Bold" w:hAnsi="Arial Rounded MT Bold"/>
                <w:sz w:val="20"/>
                <w:szCs w:val="20"/>
              </w:rPr>
              <w:t xml:space="preserve"> AWARD</w:t>
            </w:r>
          </w:p>
        </w:tc>
      </w:tr>
      <w:tr w:rsidR="006A1DF1" w:rsidRPr="00BF00F1" w14:paraId="0DCEB9F4" w14:textId="77777777" w:rsidTr="00643DF2">
        <w:trPr>
          <w:cantSplit/>
          <w:trHeight w:val="367"/>
        </w:trPr>
        <w:tc>
          <w:tcPr>
            <w:tcW w:w="993" w:type="dxa"/>
            <w:gridSpan w:val="2"/>
            <w:vAlign w:val="center"/>
          </w:tcPr>
          <w:p w14:paraId="3DB010C5" w14:textId="74E36C95" w:rsidR="006A1DF1" w:rsidRPr="00BF00F1" w:rsidRDefault="006A1DF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F00F1">
              <w:rPr>
                <w:rFonts w:ascii="Arial Rounded MT Bold" w:hAnsi="Arial Rounded MT Bold"/>
                <w:sz w:val="20"/>
                <w:szCs w:val="20"/>
              </w:rPr>
              <w:t>DATE:</w:t>
            </w:r>
          </w:p>
        </w:tc>
        <w:tc>
          <w:tcPr>
            <w:tcW w:w="2977" w:type="dxa"/>
            <w:gridSpan w:val="3"/>
            <w:vAlign w:val="center"/>
          </w:tcPr>
          <w:p w14:paraId="26802CA3" w14:textId="77777777" w:rsidR="006A1DF1" w:rsidRPr="00BF00F1" w:rsidRDefault="006A1D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14:paraId="1E3D1F3E" w14:textId="10B3F536" w:rsidR="006A1DF1" w:rsidRPr="00BF00F1" w:rsidRDefault="006A1DF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F00F1">
              <w:rPr>
                <w:rFonts w:ascii="Arial Rounded MT Bold" w:hAnsi="Arial Rounded MT Bold"/>
                <w:sz w:val="20"/>
                <w:szCs w:val="20"/>
              </w:rPr>
              <w:t>VENUE:</w:t>
            </w:r>
          </w:p>
        </w:tc>
        <w:tc>
          <w:tcPr>
            <w:tcW w:w="4225" w:type="dxa"/>
            <w:gridSpan w:val="6"/>
            <w:vAlign w:val="center"/>
          </w:tcPr>
          <w:p w14:paraId="3467D121" w14:textId="77777777" w:rsidR="006A1DF1" w:rsidRPr="00BF00F1" w:rsidRDefault="006A1D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A1DF1" w:rsidRPr="00BF00F1" w14:paraId="278A9744" w14:textId="77777777" w:rsidTr="00643DF2">
        <w:trPr>
          <w:cantSplit/>
        </w:trPr>
        <w:tc>
          <w:tcPr>
            <w:tcW w:w="3261" w:type="dxa"/>
            <w:gridSpan w:val="4"/>
            <w:tcBorders>
              <w:bottom w:val="single" w:sz="4" w:space="0" w:color="00B0F0"/>
            </w:tcBorders>
            <w:shd w:val="clear" w:color="auto" w:fill="00B0F0"/>
            <w:vAlign w:val="center"/>
          </w:tcPr>
          <w:p w14:paraId="307FBAC8" w14:textId="77777777" w:rsidR="006A1DF1" w:rsidRPr="00BF00F1" w:rsidRDefault="006A1DF1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BF00F1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OVERALL OUTCOME</w:t>
            </w:r>
          </w:p>
          <w:p w14:paraId="4EC08CBF" w14:textId="6273F6D7" w:rsidR="006A1DF1" w:rsidRPr="00BF00F1" w:rsidRDefault="006A1DF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F00F1"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  <w:t>(INSERT X AS APPROPRIATE</w:t>
            </w:r>
            <w:r w:rsidR="00BF00F1" w:rsidRPr="00BF00F1"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62" w:type="dxa"/>
            <w:gridSpan w:val="5"/>
            <w:tcBorders>
              <w:bottom w:val="single" w:sz="4" w:space="0" w:color="00B0F0"/>
            </w:tcBorders>
            <w:vAlign w:val="center"/>
          </w:tcPr>
          <w:p w14:paraId="4BE463B0" w14:textId="1541727B" w:rsidR="006A1DF1" w:rsidRPr="00BF00F1" w:rsidRDefault="00BF00F1" w:rsidP="00BF0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PASS:</w:t>
            </w:r>
          </w:p>
        </w:tc>
        <w:tc>
          <w:tcPr>
            <w:tcW w:w="540" w:type="dxa"/>
            <w:tcBorders>
              <w:bottom w:val="single" w:sz="4" w:space="0" w:color="00B0F0"/>
            </w:tcBorders>
            <w:vAlign w:val="center"/>
          </w:tcPr>
          <w:p w14:paraId="13D12AC9" w14:textId="77777777" w:rsidR="006A1DF1" w:rsidRPr="00BF00F1" w:rsidRDefault="006A1D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00B0F0"/>
            </w:tcBorders>
            <w:vAlign w:val="center"/>
          </w:tcPr>
          <w:p w14:paraId="5A631E4F" w14:textId="08A983B0" w:rsidR="006A1D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NOT YET MET CRITERIA:</w:t>
            </w:r>
          </w:p>
        </w:tc>
        <w:tc>
          <w:tcPr>
            <w:tcW w:w="567" w:type="dxa"/>
            <w:tcBorders>
              <w:bottom w:val="single" w:sz="4" w:space="0" w:color="00B0F0"/>
            </w:tcBorders>
            <w:vAlign w:val="center"/>
          </w:tcPr>
          <w:p w14:paraId="278EACDE" w14:textId="77777777" w:rsidR="006A1DF1" w:rsidRPr="00BF00F1" w:rsidRDefault="006A1D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F00F1" w:rsidRPr="00BF00F1" w14:paraId="585667CF" w14:textId="77777777" w:rsidTr="00643DF2">
        <w:trPr>
          <w:cantSplit/>
        </w:trPr>
        <w:tc>
          <w:tcPr>
            <w:tcW w:w="851" w:type="dxa"/>
            <w:tcBorders>
              <w:top w:val="single" w:sz="4" w:space="0" w:color="00B0F0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AD9E4A6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B0F0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42558B8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07C96F54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55C08CE1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F00F1" w:rsidRPr="00BF00F1" w14:paraId="2F333B86" w14:textId="77777777" w:rsidTr="00643DF2">
        <w:trPr>
          <w:cantSplit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14:paraId="05D960F8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00B0F0"/>
            </w:tcBorders>
            <w:vAlign w:val="center"/>
          </w:tcPr>
          <w:p w14:paraId="7F69CBBA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B0F0"/>
              <w:left w:val="single" w:sz="4" w:space="0" w:color="00B0F0"/>
            </w:tcBorders>
            <w:vAlign w:val="center"/>
          </w:tcPr>
          <w:p w14:paraId="45DE9C21" w14:textId="46B1FA15" w:rsidR="00BF00F1" w:rsidRDefault="00BF00F1" w:rsidP="00BF0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OUTCOME</w:t>
            </w:r>
          </w:p>
          <w:p w14:paraId="18B9A345" w14:textId="4564C4CC" w:rsidR="00BF00F1" w:rsidRPr="00BF00F1" w:rsidRDefault="00BF00F1" w:rsidP="00BF0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P/NYMC</w:t>
            </w:r>
          </w:p>
        </w:tc>
        <w:tc>
          <w:tcPr>
            <w:tcW w:w="5103" w:type="dxa"/>
            <w:gridSpan w:val="8"/>
            <w:tcBorders>
              <w:top w:val="single" w:sz="4" w:space="0" w:color="00B0F0"/>
            </w:tcBorders>
            <w:vAlign w:val="center"/>
          </w:tcPr>
          <w:p w14:paraId="24B95BEB" w14:textId="63FB9C8F" w:rsidR="00BF00F1" w:rsidRPr="00BF00F1" w:rsidRDefault="00BF00F1" w:rsidP="00BF0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COMMENTS</w:t>
            </w:r>
          </w:p>
        </w:tc>
      </w:tr>
      <w:tr w:rsidR="00152C9D" w:rsidRPr="00BF00F1" w14:paraId="3C4F8096" w14:textId="77777777" w:rsidTr="00643DF2">
        <w:trPr>
          <w:cantSplit/>
        </w:trPr>
        <w:tc>
          <w:tcPr>
            <w:tcW w:w="10348" w:type="dxa"/>
            <w:gridSpan w:val="15"/>
            <w:tcBorders>
              <w:top w:val="single" w:sz="4" w:space="0" w:color="00B0F0"/>
            </w:tcBorders>
            <w:shd w:val="clear" w:color="auto" w:fill="00B0F0"/>
            <w:vAlign w:val="center"/>
          </w:tcPr>
          <w:p w14:paraId="5836E564" w14:textId="1C493A79" w:rsidR="00152C9D" w:rsidRPr="00EF6062" w:rsidRDefault="00EF6062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PLANNING FOR ASSESSMENT – THE TRAINEE ASSESSOR HAS:</w:t>
            </w:r>
          </w:p>
        </w:tc>
      </w:tr>
      <w:tr w:rsidR="00EF6062" w:rsidRPr="00BF00F1" w14:paraId="200BA2C9" w14:textId="77777777" w:rsidTr="00EB431A">
        <w:trPr>
          <w:cantSplit/>
          <w:trHeight w:val="2192"/>
        </w:trPr>
        <w:tc>
          <w:tcPr>
            <w:tcW w:w="851" w:type="dxa"/>
            <w:vAlign w:val="center"/>
          </w:tcPr>
          <w:p w14:paraId="5104C50C" w14:textId="3AF91BC8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vAlign w:val="center"/>
          </w:tcPr>
          <w:p w14:paraId="3F082CEF" w14:textId="17B70081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Prepar</w:t>
            </w:r>
            <w:r>
              <w:rPr>
                <w:rFonts w:ascii="Arial Rounded MT Bold" w:hAnsi="Arial Rounded MT Bold"/>
                <w:sz w:val="20"/>
                <w:szCs w:val="20"/>
              </w:rPr>
              <w:t>ed</w:t>
            </w:r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 resources and conditions for the assessment ensuring health and safety is maintained</w:t>
            </w:r>
          </w:p>
        </w:tc>
        <w:tc>
          <w:tcPr>
            <w:tcW w:w="1275" w:type="dxa"/>
            <w:gridSpan w:val="2"/>
            <w:vAlign w:val="center"/>
          </w:tcPr>
          <w:p w14:paraId="37B0A2EB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0E66DFE6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327B1FCE" w14:textId="77777777" w:rsidTr="00A43351">
        <w:trPr>
          <w:cantSplit/>
          <w:trHeight w:val="1979"/>
        </w:trPr>
        <w:tc>
          <w:tcPr>
            <w:tcW w:w="851" w:type="dxa"/>
            <w:vAlign w:val="center"/>
          </w:tcPr>
          <w:p w14:paraId="7970B509" w14:textId="01AB8CBF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vAlign w:val="center"/>
          </w:tcPr>
          <w:p w14:paraId="73DE0710" w14:textId="722585F6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Prepare</w:t>
            </w:r>
            <w:r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 themselves </w:t>
            </w:r>
            <w:proofErr w:type="gramStart"/>
            <w:r w:rsidRPr="003A7C6B">
              <w:rPr>
                <w:rFonts w:ascii="Arial Rounded MT Bold" w:hAnsi="Arial Rounded MT Bold"/>
                <w:sz w:val="20"/>
                <w:szCs w:val="20"/>
              </w:rPr>
              <w:t>in order to</w:t>
            </w:r>
            <w:proofErr w:type="gramEnd"/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 meet </w:t>
            </w:r>
            <w:r>
              <w:rPr>
                <w:rFonts w:ascii="Arial Rounded MT Bold" w:hAnsi="Arial Rounded MT Bold"/>
                <w:sz w:val="20"/>
                <w:szCs w:val="20"/>
              </w:rPr>
              <w:t>n</w:t>
            </w:r>
            <w:r w:rsidRPr="003A7C6B">
              <w:rPr>
                <w:rFonts w:ascii="Arial Rounded MT Bold" w:hAnsi="Arial Rounded MT Bold"/>
                <w:sz w:val="20"/>
                <w:szCs w:val="20"/>
              </w:rPr>
              <w:t>etball and Awarding Body assessment requirements</w:t>
            </w:r>
          </w:p>
        </w:tc>
        <w:tc>
          <w:tcPr>
            <w:tcW w:w="1275" w:type="dxa"/>
            <w:gridSpan w:val="2"/>
            <w:vAlign w:val="center"/>
          </w:tcPr>
          <w:p w14:paraId="27C1E720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54CC8945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52C9D" w:rsidRPr="00BF00F1" w14:paraId="5C1EDAAC" w14:textId="77777777" w:rsidTr="00643DF2">
        <w:trPr>
          <w:cantSplit/>
        </w:trPr>
        <w:tc>
          <w:tcPr>
            <w:tcW w:w="10348" w:type="dxa"/>
            <w:gridSpan w:val="15"/>
            <w:shd w:val="clear" w:color="auto" w:fill="00B0F0"/>
            <w:vAlign w:val="center"/>
          </w:tcPr>
          <w:p w14:paraId="6338C509" w14:textId="6EB3437A" w:rsidR="00152C9D" w:rsidRPr="00EF6062" w:rsidRDefault="00EF6062" w:rsidP="00EF6062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BRIEF THE LEARNER – THE TRAINEE ASSESSOR CAN:</w:t>
            </w:r>
          </w:p>
        </w:tc>
      </w:tr>
      <w:tr w:rsidR="00EF6062" w:rsidRPr="00BF00F1" w14:paraId="77C26854" w14:textId="77777777" w:rsidTr="00EB431A">
        <w:trPr>
          <w:cantSplit/>
          <w:trHeight w:val="2153"/>
        </w:trPr>
        <w:tc>
          <w:tcPr>
            <w:tcW w:w="851" w:type="dxa"/>
            <w:vAlign w:val="center"/>
          </w:tcPr>
          <w:p w14:paraId="26B7D925" w14:textId="2D431AA2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vAlign w:val="center"/>
          </w:tcPr>
          <w:p w14:paraId="7612200D" w14:textId="012D3CDE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Meet the Learner punctually and be appropriate</w:t>
            </w:r>
            <w:r>
              <w:rPr>
                <w:rFonts w:ascii="Arial Rounded MT Bold" w:hAnsi="Arial Rounded MT Bold"/>
                <w:sz w:val="20"/>
                <w:szCs w:val="20"/>
              </w:rPr>
              <w:t>ly</w:t>
            </w:r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 well presented</w:t>
            </w:r>
          </w:p>
        </w:tc>
        <w:tc>
          <w:tcPr>
            <w:tcW w:w="1275" w:type="dxa"/>
            <w:gridSpan w:val="2"/>
            <w:vAlign w:val="center"/>
          </w:tcPr>
          <w:p w14:paraId="30649B18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1E9EB1AD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15482A6D" w14:textId="77777777" w:rsidTr="00EB431A">
        <w:trPr>
          <w:cantSplit/>
          <w:trHeight w:val="2128"/>
        </w:trPr>
        <w:tc>
          <w:tcPr>
            <w:tcW w:w="851" w:type="dxa"/>
            <w:vAlign w:val="center"/>
          </w:tcPr>
          <w:p w14:paraId="78295067" w14:textId="026188E2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4"/>
            <w:vAlign w:val="center"/>
          </w:tcPr>
          <w:p w14:paraId="63FE8337" w14:textId="646A658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Introduce themselves and explain their role as </w:t>
            </w:r>
            <w:r>
              <w:rPr>
                <w:rFonts w:ascii="Arial Rounded MT Bold" w:hAnsi="Arial Rounded MT Bold"/>
                <w:sz w:val="20"/>
                <w:szCs w:val="20"/>
              </w:rPr>
              <w:t>A</w:t>
            </w:r>
            <w:r w:rsidRPr="003A7C6B">
              <w:rPr>
                <w:rFonts w:ascii="Arial Rounded MT Bold" w:hAnsi="Arial Rounded MT Bold"/>
                <w:sz w:val="20"/>
                <w:szCs w:val="20"/>
              </w:rPr>
              <w:t>ssessor</w:t>
            </w:r>
          </w:p>
        </w:tc>
        <w:tc>
          <w:tcPr>
            <w:tcW w:w="1275" w:type="dxa"/>
            <w:gridSpan w:val="2"/>
            <w:vAlign w:val="center"/>
          </w:tcPr>
          <w:p w14:paraId="35FCC24D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3CB6DE56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600E0CD2" w14:textId="77777777" w:rsidTr="00EB431A">
        <w:trPr>
          <w:cantSplit/>
          <w:trHeight w:val="1969"/>
        </w:trPr>
        <w:tc>
          <w:tcPr>
            <w:tcW w:w="851" w:type="dxa"/>
            <w:vAlign w:val="center"/>
          </w:tcPr>
          <w:p w14:paraId="0C904216" w14:textId="72CCE9EA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4"/>
            <w:vAlign w:val="center"/>
          </w:tcPr>
          <w:p w14:paraId="1543F919" w14:textId="0BB184C5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Communicate the purpose, </w:t>
            </w:r>
            <w:proofErr w:type="gramStart"/>
            <w:r w:rsidRPr="003A7C6B">
              <w:rPr>
                <w:rFonts w:ascii="Arial Rounded MT Bold" w:hAnsi="Arial Rounded MT Bold"/>
                <w:sz w:val="20"/>
                <w:szCs w:val="20"/>
              </w:rPr>
              <w:t>requirements</w:t>
            </w:r>
            <w:proofErr w:type="gramEnd"/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 and the format of the assessment to the Learner</w:t>
            </w:r>
          </w:p>
        </w:tc>
        <w:tc>
          <w:tcPr>
            <w:tcW w:w="1275" w:type="dxa"/>
            <w:gridSpan w:val="2"/>
            <w:vAlign w:val="center"/>
          </w:tcPr>
          <w:p w14:paraId="6BB7E2E9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0888F2A5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52C9D" w:rsidRPr="00BF00F1" w14:paraId="3E90C81A" w14:textId="77777777" w:rsidTr="00643DF2">
        <w:trPr>
          <w:cantSplit/>
        </w:trPr>
        <w:tc>
          <w:tcPr>
            <w:tcW w:w="10348" w:type="dxa"/>
            <w:gridSpan w:val="15"/>
            <w:shd w:val="clear" w:color="auto" w:fill="00B0F0"/>
            <w:vAlign w:val="center"/>
          </w:tcPr>
          <w:p w14:paraId="712F6BE7" w14:textId="1A0F1DA8" w:rsidR="00152C9D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F606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lastRenderedPageBreak/>
              <w:t>OBSERVATION AND ANALYSIS – THE TRAINEE ASSESSOR CAN:</w:t>
            </w:r>
          </w:p>
        </w:tc>
      </w:tr>
      <w:tr w:rsidR="00EF6062" w:rsidRPr="00BF00F1" w14:paraId="47575BF1" w14:textId="77777777" w:rsidTr="00A43351">
        <w:trPr>
          <w:cantSplit/>
          <w:trHeight w:val="2023"/>
        </w:trPr>
        <w:tc>
          <w:tcPr>
            <w:tcW w:w="851" w:type="dxa"/>
            <w:vAlign w:val="center"/>
          </w:tcPr>
          <w:p w14:paraId="535952FA" w14:textId="3C0741D3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4"/>
            <w:vAlign w:val="center"/>
          </w:tcPr>
          <w:p w14:paraId="24D1303E" w14:textId="57D91B86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Observe and record what was seen and heard</w:t>
            </w:r>
          </w:p>
        </w:tc>
        <w:tc>
          <w:tcPr>
            <w:tcW w:w="1275" w:type="dxa"/>
            <w:gridSpan w:val="2"/>
            <w:vAlign w:val="center"/>
          </w:tcPr>
          <w:p w14:paraId="083471D3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5EFF6113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331E1720" w14:textId="77777777" w:rsidTr="00A43351">
        <w:trPr>
          <w:cantSplit/>
          <w:trHeight w:val="2109"/>
        </w:trPr>
        <w:tc>
          <w:tcPr>
            <w:tcW w:w="851" w:type="dxa"/>
            <w:vAlign w:val="center"/>
          </w:tcPr>
          <w:p w14:paraId="7D6F0483" w14:textId="7D750DB2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4"/>
            <w:vAlign w:val="center"/>
          </w:tcPr>
          <w:p w14:paraId="270D1F3C" w14:textId="3F01C862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Assess Learners’ performance, knowledge and understanding against the agreed criteria using agreed competencies</w:t>
            </w:r>
          </w:p>
        </w:tc>
        <w:tc>
          <w:tcPr>
            <w:tcW w:w="1275" w:type="dxa"/>
            <w:gridSpan w:val="2"/>
            <w:vAlign w:val="center"/>
          </w:tcPr>
          <w:p w14:paraId="3D740E33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2851865B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4960472A" w14:textId="77777777" w:rsidTr="00A43351">
        <w:trPr>
          <w:cantSplit/>
          <w:trHeight w:val="1981"/>
        </w:trPr>
        <w:tc>
          <w:tcPr>
            <w:tcW w:w="851" w:type="dxa"/>
            <w:vAlign w:val="center"/>
          </w:tcPr>
          <w:p w14:paraId="2469FB85" w14:textId="0E9B61E6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4"/>
            <w:vAlign w:val="center"/>
          </w:tcPr>
          <w:p w14:paraId="4271363C" w14:textId="77777777" w:rsidR="00EF6062" w:rsidRPr="003A7C6B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Judge whether evidence is:</w:t>
            </w:r>
          </w:p>
          <w:p w14:paraId="0C3A8573" w14:textId="77777777" w:rsidR="00EF6062" w:rsidRPr="003A7C6B" w:rsidRDefault="00EF6062" w:rsidP="00EF6062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Sufficient</w:t>
            </w:r>
          </w:p>
          <w:p w14:paraId="600A3592" w14:textId="77777777" w:rsidR="00EF6062" w:rsidRDefault="00EF6062" w:rsidP="00EF6062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Authentic</w:t>
            </w:r>
          </w:p>
          <w:p w14:paraId="10E2EF71" w14:textId="1968AEE5" w:rsidR="00EF6062" w:rsidRPr="00EF6062" w:rsidRDefault="00EF6062" w:rsidP="00EF6062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F6062">
              <w:rPr>
                <w:rFonts w:ascii="Arial Rounded MT Bold" w:hAnsi="Arial Rounded MT Bold"/>
                <w:sz w:val="20"/>
                <w:szCs w:val="20"/>
              </w:rPr>
              <w:t>Current</w:t>
            </w:r>
          </w:p>
        </w:tc>
        <w:tc>
          <w:tcPr>
            <w:tcW w:w="1275" w:type="dxa"/>
            <w:gridSpan w:val="2"/>
            <w:vAlign w:val="center"/>
          </w:tcPr>
          <w:p w14:paraId="6D087885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7904888A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5DA0EC9C" w14:textId="77777777" w:rsidTr="00A43351">
        <w:trPr>
          <w:cantSplit/>
          <w:trHeight w:val="1968"/>
        </w:trPr>
        <w:tc>
          <w:tcPr>
            <w:tcW w:w="851" w:type="dxa"/>
            <w:vAlign w:val="center"/>
          </w:tcPr>
          <w:p w14:paraId="0D96ED54" w14:textId="7A076E52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4"/>
            <w:vAlign w:val="center"/>
          </w:tcPr>
          <w:p w14:paraId="721B6589" w14:textId="1077FA92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Apply requirements for equality and diversity and where appropriate, bilingualism</w:t>
            </w:r>
          </w:p>
        </w:tc>
        <w:tc>
          <w:tcPr>
            <w:tcW w:w="1275" w:type="dxa"/>
            <w:gridSpan w:val="2"/>
            <w:vAlign w:val="center"/>
          </w:tcPr>
          <w:p w14:paraId="2013378D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1C46DC97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52C9D" w:rsidRPr="00BF00F1" w14:paraId="1E8D1A80" w14:textId="77777777" w:rsidTr="00643DF2">
        <w:trPr>
          <w:cantSplit/>
        </w:trPr>
        <w:tc>
          <w:tcPr>
            <w:tcW w:w="10348" w:type="dxa"/>
            <w:gridSpan w:val="15"/>
            <w:shd w:val="clear" w:color="auto" w:fill="00B0F0"/>
            <w:vAlign w:val="center"/>
          </w:tcPr>
          <w:p w14:paraId="356EE6C2" w14:textId="7FE807E9" w:rsidR="00152C9D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F606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QUESTIONING – THE TRAINEE ASSESSOR </w:t>
            </w: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CAN</w:t>
            </w:r>
            <w:r w:rsidRPr="00EF606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F6062" w:rsidRPr="00BF00F1" w14:paraId="4D6CE296" w14:textId="77777777" w:rsidTr="00A43351">
        <w:trPr>
          <w:cantSplit/>
          <w:trHeight w:val="2014"/>
        </w:trPr>
        <w:tc>
          <w:tcPr>
            <w:tcW w:w="851" w:type="dxa"/>
            <w:vAlign w:val="center"/>
          </w:tcPr>
          <w:p w14:paraId="263E57E0" w14:textId="774B6CBC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4"/>
            <w:vAlign w:val="center"/>
          </w:tcPr>
          <w:p w14:paraId="40BDE8C4" w14:textId="79F8BD05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Use open questions which are clear and not leading</w:t>
            </w:r>
          </w:p>
        </w:tc>
        <w:tc>
          <w:tcPr>
            <w:tcW w:w="1275" w:type="dxa"/>
            <w:gridSpan w:val="2"/>
            <w:vAlign w:val="center"/>
          </w:tcPr>
          <w:p w14:paraId="5097907A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618E7A06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0C97B2BF" w14:textId="77777777" w:rsidTr="00A43351">
        <w:trPr>
          <w:cantSplit/>
          <w:trHeight w:val="1842"/>
        </w:trPr>
        <w:tc>
          <w:tcPr>
            <w:tcW w:w="851" w:type="dxa"/>
            <w:vAlign w:val="center"/>
          </w:tcPr>
          <w:p w14:paraId="653D63B0" w14:textId="03E6D8F0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11</w:t>
            </w:r>
          </w:p>
        </w:tc>
        <w:tc>
          <w:tcPr>
            <w:tcW w:w="3119" w:type="dxa"/>
            <w:gridSpan w:val="4"/>
            <w:vAlign w:val="center"/>
          </w:tcPr>
          <w:p w14:paraId="7F2656E9" w14:textId="56785D8E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Use appropriate and relevant questions based on the criteria</w:t>
            </w:r>
          </w:p>
        </w:tc>
        <w:tc>
          <w:tcPr>
            <w:tcW w:w="1275" w:type="dxa"/>
            <w:gridSpan w:val="2"/>
            <w:vAlign w:val="center"/>
          </w:tcPr>
          <w:p w14:paraId="7CE13222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664D4E8A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4F46BC4E" w14:textId="77777777" w:rsidTr="00A43351">
        <w:trPr>
          <w:cantSplit/>
          <w:trHeight w:val="1834"/>
        </w:trPr>
        <w:tc>
          <w:tcPr>
            <w:tcW w:w="851" w:type="dxa"/>
            <w:vAlign w:val="center"/>
          </w:tcPr>
          <w:p w14:paraId="32B102B5" w14:textId="584C6202" w:rsidR="00EF6062" w:rsidRPr="00BF00F1" w:rsidRDefault="00EF6062" w:rsidP="00EF606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9" w:type="dxa"/>
            <w:gridSpan w:val="4"/>
            <w:vAlign w:val="center"/>
          </w:tcPr>
          <w:p w14:paraId="4BC1B1DF" w14:textId="62A9EA6C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Clarify and resolve inconsistencies in the evidence, asking sufficient questions to confirm the decision</w:t>
            </w:r>
          </w:p>
        </w:tc>
        <w:tc>
          <w:tcPr>
            <w:tcW w:w="1275" w:type="dxa"/>
            <w:gridSpan w:val="2"/>
            <w:vAlign w:val="center"/>
          </w:tcPr>
          <w:p w14:paraId="60D182DD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609643BB" w14:textId="77777777" w:rsidR="00EF6062" w:rsidRPr="00BF00F1" w:rsidRDefault="00EF6062" w:rsidP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52C9D" w:rsidRPr="00BF00F1" w14:paraId="11323D0B" w14:textId="77777777" w:rsidTr="00643DF2">
        <w:trPr>
          <w:cantSplit/>
        </w:trPr>
        <w:tc>
          <w:tcPr>
            <w:tcW w:w="10348" w:type="dxa"/>
            <w:gridSpan w:val="15"/>
            <w:shd w:val="clear" w:color="auto" w:fill="00B0F0"/>
            <w:vAlign w:val="center"/>
          </w:tcPr>
          <w:p w14:paraId="29E451AB" w14:textId="5638E768" w:rsidR="00152C9D" w:rsidRPr="00EF6062" w:rsidRDefault="00EF6062" w:rsidP="00EF6062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EF606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FEEDBACK AND DECISION – THE TRAINEE ASSESSOR CAN:</w:t>
            </w:r>
          </w:p>
        </w:tc>
      </w:tr>
      <w:tr w:rsidR="00643DF2" w:rsidRPr="00BF00F1" w14:paraId="7AAA0995" w14:textId="77777777" w:rsidTr="00A43351">
        <w:trPr>
          <w:cantSplit/>
          <w:trHeight w:val="2020"/>
        </w:trPr>
        <w:tc>
          <w:tcPr>
            <w:tcW w:w="851" w:type="dxa"/>
            <w:vAlign w:val="center"/>
          </w:tcPr>
          <w:p w14:paraId="4F5C8206" w14:textId="2E7E3359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4"/>
            <w:vAlign w:val="center"/>
          </w:tcPr>
          <w:p w14:paraId="2AF4EE68" w14:textId="5A8E6F89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Make assessment decisions against specific criteria</w:t>
            </w:r>
          </w:p>
        </w:tc>
        <w:tc>
          <w:tcPr>
            <w:tcW w:w="1275" w:type="dxa"/>
            <w:gridSpan w:val="2"/>
            <w:vAlign w:val="center"/>
          </w:tcPr>
          <w:p w14:paraId="116AD789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4ADB6EBF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43DF2" w:rsidRPr="00BF00F1" w14:paraId="54F2894E" w14:textId="77777777" w:rsidTr="00A43351">
        <w:trPr>
          <w:cantSplit/>
          <w:trHeight w:val="1978"/>
        </w:trPr>
        <w:tc>
          <w:tcPr>
            <w:tcW w:w="851" w:type="dxa"/>
            <w:vAlign w:val="center"/>
          </w:tcPr>
          <w:p w14:paraId="683E9522" w14:textId="0CFBAC9F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4"/>
            <w:vAlign w:val="center"/>
          </w:tcPr>
          <w:p w14:paraId="43EC2ADE" w14:textId="2559B3DC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Make assessment decisions which are Valid, Reliable &amp; Fair</w:t>
            </w:r>
          </w:p>
        </w:tc>
        <w:tc>
          <w:tcPr>
            <w:tcW w:w="1275" w:type="dxa"/>
            <w:gridSpan w:val="2"/>
            <w:vAlign w:val="center"/>
          </w:tcPr>
          <w:p w14:paraId="5635679B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59D480CB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43DF2" w:rsidRPr="00BF00F1" w14:paraId="2174DB14" w14:textId="77777777" w:rsidTr="00A43351">
        <w:trPr>
          <w:cantSplit/>
          <w:trHeight w:val="1963"/>
        </w:trPr>
        <w:tc>
          <w:tcPr>
            <w:tcW w:w="851" w:type="dxa"/>
            <w:vAlign w:val="center"/>
          </w:tcPr>
          <w:p w14:paraId="778A4BCD" w14:textId="380660CE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4"/>
            <w:vAlign w:val="center"/>
          </w:tcPr>
          <w:p w14:paraId="0F8AE8D8" w14:textId="7D55D7A2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Clearly confirm the outcome of the assessment to the Learner</w:t>
            </w:r>
          </w:p>
        </w:tc>
        <w:tc>
          <w:tcPr>
            <w:tcW w:w="1275" w:type="dxa"/>
            <w:gridSpan w:val="2"/>
            <w:vAlign w:val="center"/>
          </w:tcPr>
          <w:p w14:paraId="5F135333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036BB63B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43DF2" w:rsidRPr="00BF00F1" w14:paraId="319ECCDF" w14:textId="77777777" w:rsidTr="00A43351">
        <w:trPr>
          <w:cantSplit/>
          <w:trHeight w:val="1850"/>
        </w:trPr>
        <w:tc>
          <w:tcPr>
            <w:tcW w:w="851" w:type="dxa"/>
            <w:vAlign w:val="center"/>
          </w:tcPr>
          <w:p w14:paraId="1B056410" w14:textId="493716A6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16</w:t>
            </w:r>
          </w:p>
        </w:tc>
        <w:tc>
          <w:tcPr>
            <w:tcW w:w="3119" w:type="dxa"/>
            <w:gridSpan w:val="4"/>
            <w:vAlign w:val="center"/>
          </w:tcPr>
          <w:p w14:paraId="38DC6C77" w14:textId="613E6473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Provide constructive, positive feedback to the Learner based on the evidence</w:t>
            </w:r>
          </w:p>
        </w:tc>
        <w:tc>
          <w:tcPr>
            <w:tcW w:w="1275" w:type="dxa"/>
            <w:gridSpan w:val="2"/>
            <w:vAlign w:val="center"/>
          </w:tcPr>
          <w:p w14:paraId="7B39E2F9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76C5712D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52C9D" w:rsidRPr="00BF00F1" w14:paraId="16B8A320" w14:textId="77777777" w:rsidTr="00643DF2">
        <w:trPr>
          <w:cantSplit/>
        </w:trPr>
        <w:tc>
          <w:tcPr>
            <w:tcW w:w="10348" w:type="dxa"/>
            <w:gridSpan w:val="15"/>
            <w:shd w:val="clear" w:color="auto" w:fill="00B0F0"/>
            <w:vAlign w:val="center"/>
          </w:tcPr>
          <w:p w14:paraId="2D0B6D5F" w14:textId="0D461024" w:rsidR="00152C9D" w:rsidRPr="00EF6062" w:rsidRDefault="00EF6062" w:rsidP="00EF6062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EF606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ACTION PLANNING – THE TRAINEE ASSESSOR CAN:</w:t>
            </w:r>
          </w:p>
        </w:tc>
      </w:tr>
      <w:tr w:rsidR="00643DF2" w:rsidRPr="00BF00F1" w14:paraId="5C3DE8BA" w14:textId="77777777" w:rsidTr="00A43351">
        <w:trPr>
          <w:cantSplit/>
          <w:trHeight w:val="1851"/>
        </w:trPr>
        <w:tc>
          <w:tcPr>
            <w:tcW w:w="851" w:type="dxa"/>
            <w:vAlign w:val="center"/>
          </w:tcPr>
          <w:p w14:paraId="4456B713" w14:textId="4FF669AC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17</w:t>
            </w:r>
          </w:p>
        </w:tc>
        <w:tc>
          <w:tcPr>
            <w:tcW w:w="3119" w:type="dxa"/>
            <w:gridSpan w:val="4"/>
            <w:vAlign w:val="center"/>
          </w:tcPr>
          <w:p w14:paraId="4DBA336F" w14:textId="1EF730D4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Involve the Learner in the assessment process by use of self-evaluation</w:t>
            </w:r>
          </w:p>
        </w:tc>
        <w:tc>
          <w:tcPr>
            <w:tcW w:w="1275" w:type="dxa"/>
            <w:gridSpan w:val="2"/>
            <w:vAlign w:val="center"/>
          </w:tcPr>
          <w:p w14:paraId="7B5419DD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64712CBE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43DF2" w:rsidRPr="00BF00F1" w14:paraId="60898128" w14:textId="77777777" w:rsidTr="00A43351">
        <w:trPr>
          <w:cantSplit/>
          <w:trHeight w:val="1834"/>
        </w:trPr>
        <w:tc>
          <w:tcPr>
            <w:tcW w:w="851" w:type="dxa"/>
            <w:vAlign w:val="center"/>
          </w:tcPr>
          <w:p w14:paraId="4E161CAF" w14:textId="422ECCAC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19" w:type="dxa"/>
            <w:gridSpan w:val="4"/>
            <w:vAlign w:val="center"/>
          </w:tcPr>
          <w:p w14:paraId="41573BBE" w14:textId="0C18EF9D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Agree an action plan which identifies any further implications for learning, </w:t>
            </w:r>
            <w:proofErr w:type="gramStart"/>
            <w:r w:rsidRPr="003A7C6B">
              <w:rPr>
                <w:rFonts w:ascii="Arial Rounded MT Bold" w:hAnsi="Arial Rounded MT Bold"/>
                <w:sz w:val="20"/>
                <w:szCs w:val="20"/>
              </w:rPr>
              <w:t>assessment</w:t>
            </w:r>
            <w:proofErr w:type="gramEnd"/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 and progression</w:t>
            </w:r>
          </w:p>
        </w:tc>
        <w:tc>
          <w:tcPr>
            <w:tcW w:w="1275" w:type="dxa"/>
            <w:gridSpan w:val="2"/>
            <w:vAlign w:val="center"/>
          </w:tcPr>
          <w:p w14:paraId="4A9BBD84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53C25475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52C9D" w:rsidRPr="00BF00F1" w14:paraId="66BFA1C0" w14:textId="77777777" w:rsidTr="00643DF2">
        <w:trPr>
          <w:cantSplit/>
        </w:trPr>
        <w:tc>
          <w:tcPr>
            <w:tcW w:w="10348" w:type="dxa"/>
            <w:gridSpan w:val="15"/>
            <w:shd w:val="clear" w:color="auto" w:fill="00B0F0"/>
            <w:vAlign w:val="center"/>
          </w:tcPr>
          <w:p w14:paraId="5B7D19FE" w14:textId="35E66E4D" w:rsidR="00152C9D" w:rsidRPr="00643DF2" w:rsidRDefault="00EF6062" w:rsidP="00EF6062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EF606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DOCUMENTATION – THE TRAINEE ASSESSOR</w:t>
            </w:r>
            <w:r w:rsidR="00643DF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CAN</w:t>
            </w:r>
            <w:r w:rsidRPr="00EF606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43DF2" w:rsidRPr="00BF00F1" w14:paraId="397A6DD7" w14:textId="77777777" w:rsidTr="00A43351">
        <w:trPr>
          <w:cantSplit/>
          <w:trHeight w:val="2020"/>
        </w:trPr>
        <w:tc>
          <w:tcPr>
            <w:tcW w:w="851" w:type="dxa"/>
            <w:vAlign w:val="center"/>
          </w:tcPr>
          <w:p w14:paraId="60AD3EE8" w14:textId="03421251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19</w:t>
            </w:r>
          </w:p>
        </w:tc>
        <w:tc>
          <w:tcPr>
            <w:tcW w:w="3119" w:type="dxa"/>
            <w:gridSpan w:val="4"/>
            <w:vAlign w:val="center"/>
          </w:tcPr>
          <w:p w14:paraId="7153234B" w14:textId="259BFE70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Make accurate records of the assessment outcomes</w:t>
            </w:r>
          </w:p>
        </w:tc>
        <w:tc>
          <w:tcPr>
            <w:tcW w:w="1275" w:type="dxa"/>
            <w:gridSpan w:val="2"/>
            <w:vAlign w:val="center"/>
          </w:tcPr>
          <w:p w14:paraId="1D7DEC5C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02E13F7F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43DF2" w:rsidRPr="00BF00F1" w14:paraId="1DAB4FDC" w14:textId="77777777" w:rsidTr="00A43351">
        <w:trPr>
          <w:cantSplit/>
          <w:trHeight w:val="1978"/>
        </w:trPr>
        <w:tc>
          <w:tcPr>
            <w:tcW w:w="851" w:type="dxa"/>
            <w:vAlign w:val="center"/>
          </w:tcPr>
          <w:p w14:paraId="28D4B0F1" w14:textId="65434530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20</w:t>
            </w:r>
          </w:p>
        </w:tc>
        <w:tc>
          <w:tcPr>
            <w:tcW w:w="3119" w:type="dxa"/>
            <w:gridSpan w:val="4"/>
            <w:vAlign w:val="center"/>
          </w:tcPr>
          <w:p w14:paraId="0294CD3E" w14:textId="6C7CD1AC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Complete the appropriate document for recording assessment</w:t>
            </w:r>
          </w:p>
        </w:tc>
        <w:tc>
          <w:tcPr>
            <w:tcW w:w="1275" w:type="dxa"/>
            <w:gridSpan w:val="2"/>
            <w:vAlign w:val="center"/>
          </w:tcPr>
          <w:p w14:paraId="21928623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0D30B28E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43DF2" w:rsidRPr="00BF00F1" w14:paraId="1212FAE3" w14:textId="77777777" w:rsidTr="00A43351">
        <w:trPr>
          <w:cantSplit/>
          <w:trHeight w:val="1963"/>
        </w:trPr>
        <w:tc>
          <w:tcPr>
            <w:tcW w:w="851" w:type="dxa"/>
            <w:tcBorders>
              <w:bottom w:val="single" w:sz="4" w:space="0" w:color="00B0F0"/>
            </w:tcBorders>
            <w:vAlign w:val="center"/>
          </w:tcPr>
          <w:p w14:paraId="502362AB" w14:textId="14CBBE8D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4"/>
            <w:tcBorders>
              <w:bottom w:val="single" w:sz="4" w:space="0" w:color="00B0F0"/>
            </w:tcBorders>
            <w:vAlign w:val="center"/>
          </w:tcPr>
          <w:p w14:paraId="788D195A" w14:textId="0B849C2A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>Follow procedures to maintain the confidentiality of assessment information</w:t>
            </w:r>
          </w:p>
        </w:tc>
        <w:tc>
          <w:tcPr>
            <w:tcW w:w="1275" w:type="dxa"/>
            <w:gridSpan w:val="2"/>
            <w:tcBorders>
              <w:bottom w:val="single" w:sz="4" w:space="0" w:color="00B0F0"/>
            </w:tcBorders>
            <w:vAlign w:val="center"/>
          </w:tcPr>
          <w:p w14:paraId="58128CBA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bottom w:val="single" w:sz="4" w:space="0" w:color="00B0F0"/>
            </w:tcBorders>
            <w:vAlign w:val="center"/>
          </w:tcPr>
          <w:p w14:paraId="5AAD9F4C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43DF2" w:rsidRPr="00BF00F1" w14:paraId="26FA20FA" w14:textId="77777777" w:rsidTr="00A43351">
        <w:trPr>
          <w:cantSplit/>
          <w:trHeight w:val="2133"/>
        </w:trPr>
        <w:tc>
          <w:tcPr>
            <w:tcW w:w="851" w:type="dxa"/>
            <w:tcBorders>
              <w:bottom w:val="single" w:sz="4" w:space="0" w:color="00B0F0"/>
            </w:tcBorders>
            <w:vAlign w:val="center"/>
          </w:tcPr>
          <w:p w14:paraId="7D2F896A" w14:textId="7D10D7BB" w:rsidR="00643DF2" w:rsidRPr="00BF00F1" w:rsidRDefault="00643DF2" w:rsidP="00643DF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22</w:t>
            </w:r>
          </w:p>
        </w:tc>
        <w:tc>
          <w:tcPr>
            <w:tcW w:w="3119" w:type="dxa"/>
            <w:gridSpan w:val="4"/>
            <w:tcBorders>
              <w:bottom w:val="single" w:sz="4" w:space="0" w:color="00B0F0"/>
            </w:tcBorders>
            <w:vAlign w:val="center"/>
          </w:tcPr>
          <w:p w14:paraId="23B79521" w14:textId="7967A14A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Follow relevant policies, </w:t>
            </w:r>
            <w:proofErr w:type="gramStart"/>
            <w:r w:rsidRPr="003A7C6B">
              <w:rPr>
                <w:rFonts w:ascii="Arial Rounded MT Bold" w:hAnsi="Arial Rounded MT Bold"/>
                <w:sz w:val="20"/>
                <w:szCs w:val="20"/>
              </w:rPr>
              <w:t>procedures</w:t>
            </w:r>
            <w:proofErr w:type="gramEnd"/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 and legislation for the assessment, including those for health, </w:t>
            </w:r>
            <w:proofErr w:type="spellStart"/>
            <w:r w:rsidRPr="003A7C6B">
              <w:rPr>
                <w:rFonts w:ascii="Arial Rounded MT Bold" w:hAnsi="Arial Rounded MT Bold"/>
                <w:sz w:val="20"/>
                <w:szCs w:val="20"/>
              </w:rPr>
              <w:t>safely</w:t>
            </w:r>
            <w:proofErr w:type="spellEnd"/>
            <w:r w:rsidRPr="003A7C6B">
              <w:rPr>
                <w:rFonts w:ascii="Arial Rounded MT Bold" w:hAnsi="Arial Rounded MT Bold"/>
                <w:sz w:val="20"/>
                <w:szCs w:val="20"/>
              </w:rPr>
              <w:t xml:space="preserve"> and welfare</w:t>
            </w:r>
          </w:p>
        </w:tc>
        <w:tc>
          <w:tcPr>
            <w:tcW w:w="1275" w:type="dxa"/>
            <w:gridSpan w:val="2"/>
            <w:tcBorders>
              <w:bottom w:val="single" w:sz="4" w:space="0" w:color="00B0F0"/>
            </w:tcBorders>
            <w:vAlign w:val="center"/>
          </w:tcPr>
          <w:p w14:paraId="54E0E2F0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bottom w:val="single" w:sz="4" w:space="0" w:color="00B0F0"/>
            </w:tcBorders>
            <w:vAlign w:val="center"/>
          </w:tcPr>
          <w:p w14:paraId="526EE3C2" w14:textId="77777777" w:rsidR="00643DF2" w:rsidRPr="00BF00F1" w:rsidRDefault="00643DF2" w:rsidP="00643D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F00F1" w:rsidRPr="00BF00F1" w14:paraId="2238AFB9" w14:textId="77777777" w:rsidTr="00643DF2">
        <w:trPr>
          <w:cantSplit/>
        </w:trPr>
        <w:tc>
          <w:tcPr>
            <w:tcW w:w="851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64CFE712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16E07CA0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3D19CCDC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21D4D962" w14:textId="77777777" w:rsidR="00BF00F1" w:rsidRPr="00BF00F1" w:rsidRDefault="00BF00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090DEDF6" w14:textId="77777777" w:rsidTr="00EB431A">
        <w:trPr>
          <w:cantSplit/>
          <w:trHeight w:val="736"/>
        </w:trPr>
        <w:tc>
          <w:tcPr>
            <w:tcW w:w="1702" w:type="dxa"/>
            <w:gridSpan w:val="3"/>
            <w:tcBorders>
              <w:top w:val="single" w:sz="4" w:space="0" w:color="00B0F0"/>
            </w:tcBorders>
            <w:vAlign w:val="center"/>
          </w:tcPr>
          <w:p w14:paraId="73BA0154" w14:textId="5864B02C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TRAINEE ASSESSOR:</w:t>
            </w:r>
          </w:p>
        </w:tc>
        <w:tc>
          <w:tcPr>
            <w:tcW w:w="2835" w:type="dxa"/>
            <w:gridSpan w:val="3"/>
            <w:tcBorders>
              <w:top w:val="single" w:sz="4" w:space="0" w:color="00B0F0"/>
            </w:tcBorders>
            <w:vAlign w:val="center"/>
          </w:tcPr>
          <w:p w14:paraId="59B40C9D" w14:textId="77777777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B0F0"/>
            </w:tcBorders>
            <w:vAlign w:val="center"/>
          </w:tcPr>
          <w:p w14:paraId="41D1EB67" w14:textId="4D4738AE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SIGNATURE:</w:t>
            </w:r>
          </w:p>
        </w:tc>
        <w:tc>
          <w:tcPr>
            <w:tcW w:w="2127" w:type="dxa"/>
            <w:gridSpan w:val="3"/>
            <w:tcBorders>
              <w:top w:val="single" w:sz="4" w:space="0" w:color="00B0F0"/>
            </w:tcBorders>
            <w:vAlign w:val="center"/>
          </w:tcPr>
          <w:p w14:paraId="14903AF7" w14:textId="77777777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B0F0"/>
            </w:tcBorders>
            <w:vAlign w:val="center"/>
          </w:tcPr>
          <w:p w14:paraId="2D4099DF" w14:textId="173B26CB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DATE:</w:t>
            </w:r>
          </w:p>
        </w:tc>
        <w:tc>
          <w:tcPr>
            <w:tcW w:w="1559" w:type="dxa"/>
            <w:gridSpan w:val="2"/>
            <w:tcBorders>
              <w:top w:val="single" w:sz="4" w:space="0" w:color="00B0F0"/>
            </w:tcBorders>
            <w:vAlign w:val="center"/>
          </w:tcPr>
          <w:p w14:paraId="225BD67B" w14:textId="77777777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F6062" w:rsidRPr="00BF00F1" w14:paraId="6AACF21A" w14:textId="77777777" w:rsidTr="00EB431A">
        <w:trPr>
          <w:cantSplit/>
          <w:trHeight w:val="830"/>
        </w:trPr>
        <w:tc>
          <w:tcPr>
            <w:tcW w:w="1702" w:type="dxa"/>
            <w:gridSpan w:val="3"/>
            <w:vAlign w:val="center"/>
          </w:tcPr>
          <w:p w14:paraId="766EB3BB" w14:textId="2CCFA7AF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SUPERVISORY ASSESSOR:</w:t>
            </w:r>
          </w:p>
        </w:tc>
        <w:tc>
          <w:tcPr>
            <w:tcW w:w="2835" w:type="dxa"/>
            <w:gridSpan w:val="3"/>
            <w:vAlign w:val="center"/>
          </w:tcPr>
          <w:p w14:paraId="1B4A55D8" w14:textId="77777777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FF20413" w14:textId="4AD73C0C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SIGNATURE:</w:t>
            </w:r>
          </w:p>
        </w:tc>
        <w:tc>
          <w:tcPr>
            <w:tcW w:w="2127" w:type="dxa"/>
            <w:gridSpan w:val="3"/>
            <w:vAlign w:val="center"/>
          </w:tcPr>
          <w:p w14:paraId="37F9CC0A" w14:textId="77777777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92F92F" w14:textId="5CD4A3F0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DATE:</w:t>
            </w:r>
          </w:p>
        </w:tc>
        <w:tc>
          <w:tcPr>
            <w:tcW w:w="1559" w:type="dxa"/>
            <w:gridSpan w:val="2"/>
            <w:vAlign w:val="center"/>
          </w:tcPr>
          <w:p w14:paraId="6B6E6753" w14:textId="77777777" w:rsidR="00EF6062" w:rsidRPr="00BF00F1" w:rsidRDefault="00EF606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4760F537" w14:textId="77777777" w:rsidR="00585648" w:rsidRPr="003A7C6B" w:rsidRDefault="00585648">
      <w:pPr>
        <w:rPr>
          <w:rFonts w:ascii="Gotham Rounded Medium" w:hAnsi="Gotham Rounded Medium"/>
        </w:rPr>
      </w:pPr>
    </w:p>
    <w:p w14:paraId="0C01F979" w14:textId="77777777" w:rsidR="00E34239" w:rsidRPr="003A7C6B" w:rsidRDefault="00E34239">
      <w:pPr>
        <w:rPr>
          <w:rFonts w:ascii="Arial Rounded MT Bold" w:hAnsi="Arial Rounded MT Bold"/>
          <w:sz w:val="20"/>
          <w:szCs w:val="20"/>
        </w:rPr>
      </w:pPr>
    </w:p>
    <w:sectPr w:rsidR="00E34239" w:rsidRPr="003A7C6B" w:rsidSect="00EB431A">
      <w:headerReference w:type="default" r:id="rId7"/>
      <w:pgSz w:w="11906" w:h="16838"/>
      <w:pgMar w:top="283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F3D3" w14:textId="77777777" w:rsidR="009C5915" w:rsidRDefault="009C5915" w:rsidP="00585648">
      <w:pPr>
        <w:spacing w:after="0" w:line="240" w:lineRule="auto"/>
      </w:pPr>
      <w:r>
        <w:separator/>
      </w:r>
    </w:p>
  </w:endnote>
  <w:endnote w:type="continuationSeparator" w:id="0">
    <w:p w14:paraId="2B24CDDB" w14:textId="77777777" w:rsidR="009C5915" w:rsidRDefault="009C5915" w:rsidP="0058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C1C2" w14:textId="77777777" w:rsidR="009C5915" w:rsidRDefault="009C5915" w:rsidP="00585648">
      <w:pPr>
        <w:spacing w:after="0" w:line="240" w:lineRule="auto"/>
      </w:pPr>
      <w:r>
        <w:separator/>
      </w:r>
    </w:p>
  </w:footnote>
  <w:footnote w:type="continuationSeparator" w:id="0">
    <w:p w14:paraId="42664ED9" w14:textId="77777777" w:rsidR="009C5915" w:rsidRDefault="009C5915" w:rsidP="0058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8B7C" w14:textId="5929EBC2" w:rsidR="00585648" w:rsidRDefault="003A7C6B">
    <w:pPr>
      <w:pStyle w:val="Header"/>
    </w:pPr>
    <w:r w:rsidRPr="003A7C6B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10DB6DB" wp14:editId="31168854">
              <wp:simplePos x="0" y="0"/>
              <wp:positionH relativeFrom="column">
                <wp:posOffset>-171450</wp:posOffset>
              </wp:positionH>
              <wp:positionV relativeFrom="paragraph">
                <wp:posOffset>749935</wp:posOffset>
              </wp:positionV>
              <wp:extent cx="5111750" cy="7334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841A7" w14:textId="77777777" w:rsidR="003A7C6B" w:rsidRPr="00EA01B7" w:rsidRDefault="003A7C6B" w:rsidP="003A7C6B">
                          <w:pPr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EA01B7">
                            <w:rPr>
                              <w:rFonts w:ascii="Arial Rounded MT Bold" w:hAnsi="Arial Rounded MT Bold"/>
                              <w:b/>
                              <w:color w:val="008EC0"/>
                              <w:sz w:val="56"/>
                              <w:szCs w:val="56"/>
                            </w:rPr>
                            <w:t>Observation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DB6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59.05pt;width:402.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" filled="f" stroked="f">
              <v:textbox>
                <w:txbxContent>
                  <w:p w14:paraId="769841A7" w14:textId="77777777" w:rsidR="003A7C6B" w:rsidRPr="00EA01B7" w:rsidRDefault="003A7C6B" w:rsidP="003A7C6B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 w:rsidRPr="00EA01B7">
                      <w:rPr>
                        <w:rFonts w:ascii="Arial Rounded MT Bold" w:hAnsi="Arial Rounded MT Bold"/>
                        <w:b/>
                        <w:color w:val="008EC0"/>
                        <w:sz w:val="56"/>
                        <w:szCs w:val="56"/>
                      </w:rPr>
                      <w:t>Observation Checklist</w:t>
                    </w:r>
                  </w:p>
                </w:txbxContent>
              </v:textbox>
            </v:shape>
          </w:pict>
        </mc:Fallback>
      </mc:AlternateContent>
    </w:r>
    <w:r w:rsidRPr="003A7C6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7F78B3" wp14:editId="35E402D2">
              <wp:simplePos x="0" y="0"/>
              <wp:positionH relativeFrom="column">
                <wp:posOffset>-171450</wp:posOffset>
              </wp:positionH>
              <wp:positionV relativeFrom="paragraph">
                <wp:posOffset>349885</wp:posOffset>
              </wp:positionV>
              <wp:extent cx="5111750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53761" w14:textId="77777777" w:rsidR="003A7C6B" w:rsidRPr="00EA01B7" w:rsidRDefault="003A7C6B" w:rsidP="003A7C6B">
                          <w:pPr>
                            <w:rPr>
                              <w:rFonts w:ascii="Arial Rounded MT Bold" w:hAnsi="Arial Rounded MT Bold"/>
                              <w:b/>
                              <w:color w:val="008EC0"/>
                              <w:sz w:val="56"/>
                              <w:szCs w:val="56"/>
                            </w:rPr>
                          </w:pPr>
                          <w:r w:rsidRPr="00EA01B7">
                            <w:rPr>
                              <w:rFonts w:ascii="Arial Rounded MT Bold" w:hAnsi="Arial Rounded MT Bold"/>
                              <w:b/>
                              <w:color w:val="008EC0"/>
                              <w:sz w:val="56"/>
                              <w:szCs w:val="56"/>
                            </w:rPr>
                            <w:t>Officiating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F78B3" id="_x0000_s1027" type="#_x0000_t202" style="position:absolute;margin-left:-13.5pt;margin-top:27.55pt;width:402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" filled="f" stroked="f">
              <v:textbox>
                <w:txbxContent>
                  <w:p w14:paraId="5A153761" w14:textId="77777777" w:rsidR="003A7C6B" w:rsidRPr="00EA01B7" w:rsidRDefault="003A7C6B" w:rsidP="003A7C6B">
                    <w:pPr>
                      <w:rPr>
                        <w:rFonts w:ascii="Arial Rounded MT Bold" w:hAnsi="Arial Rounded MT Bold"/>
                        <w:b/>
                        <w:color w:val="008EC0"/>
                        <w:sz w:val="56"/>
                        <w:szCs w:val="56"/>
                      </w:rPr>
                    </w:pPr>
                    <w:r w:rsidRPr="00EA01B7">
                      <w:rPr>
                        <w:rFonts w:ascii="Arial Rounded MT Bold" w:hAnsi="Arial Rounded MT Bold"/>
                        <w:b/>
                        <w:color w:val="008EC0"/>
                        <w:sz w:val="56"/>
                        <w:szCs w:val="56"/>
                      </w:rPr>
                      <w:t>Officiating Assessment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DBD74F" wp14:editId="539965EB">
          <wp:simplePos x="0" y="0"/>
          <wp:positionH relativeFrom="column">
            <wp:posOffset>-904875</wp:posOffset>
          </wp:positionH>
          <wp:positionV relativeFrom="paragraph">
            <wp:posOffset>-419735</wp:posOffset>
          </wp:positionV>
          <wp:extent cx="7561082" cy="1701579"/>
          <wp:effectExtent l="0" t="0" r="1905" b="0"/>
          <wp:wrapNone/>
          <wp:docPr id="6" name="Picture 6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ab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082" cy="170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C48"/>
    <w:multiLevelType w:val="hybridMultilevel"/>
    <w:tmpl w:val="5E40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48"/>
    <w:rsid w:val="00033769"/>
    <w:rsid w:val="00152C9D"/>
    <w:rsid w:val="00361101"/>
    <w:rsid w:val="003A7C6B"/>
    <w:rsid w:val="003C63A9"/>
    <w:rsid w:val="004B3E6E"/>
    <w:rsid w:val="00585648"/>
    <w:rsid w:val="00643DF2"/>
    <w:rsid w:val="006A1DF1"/>
    <w:rsid w:val="008111BE"/>
    <w:rsid w:val="009027C0"/>
    <w:rsid w:val="009304BE"/>
    <w:rsid w:val="009C5915"/>
    <w:rsid w:val="00A43351"/>
    <w:rsid w:val="00B620C5"/>
    <w:rsid w:val="00BF00F1"/>
    <w:rsid w:val="00D5618F"/>
    <w:rsid w:val="00E34239"/>
    <w:rsid w:val="00EB431A"/>
    <w:rsid w:val="00EC4275"/>
    <w:rsid w:val="00EF6062"/>
    <w:rsid w:val="00F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6A8C7"/>
  <w15:chartTrackingRefBased/>
  <w15:docId w15:val="{DF8ED96A-9750-4522-B413-B1869F8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48"/>
  </w:style>
  <w:style w:type="paragraph" w:styleId="Footer">
    <w:name w:val="footer"/>
    <w:basedOn w:val="Normal"/>
    <w:link w:val="FooterChar"/>
    <w:uiPriority w:val="99"/>
    <w:unhideWhenUsed/>
    <w:rsid w:val="00585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48"/>
  </w:style>
  <w:style w:type="table" w:styleId="TableGrid">
    <w:name w:val="Table Grid"/>
    <w:basedOn w:val="TableNormal"/>
    <w:uiPriority w:val="39"/>
    <w:rsid w:val="0058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Henderson</dc:creator>
  <cp:keywords/>
  <dc:description/>
  <cp:lastModifiedBy>Gary Burgess</cp:lastModifiedBy>
  <cp:revision>5</cp:revision>
  <cp:lastPrinted>2021-10-18T16:29:00Z</cp:lastPrinted>
  <dcterms:created xsi:type="dcterms:W3CDTF">2021-10-18T16:23:00Z</dcterms:created>
  <dcterms:modified xsi:type="dcterms:W3CDTF">2021-10-18T16:30:00Z</dcterms:modified>
</cp:coreProperties>
</file>