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06603D"/>
          <w:left w:val="single" w:sz="4" w:space="0" w:color="06603D"/>
          <w:bottom w:val="single" w:sz="4" w:space="0" w:color="06603D"/>
          <w:right w:val="single" w:sz="4" w:space="0" w:color="06603D"/>
          <w:insideH w:val="single" w:sz="4" w:space="0" w:color="06603D"/>
          <w:insideV w:val="single" w:sz="4" w:space="0" w:color="06603D"/>
        </w:tblBorders>
        <w:tblLook w:val="04A0" w:firstRow="1" w:lastRow="0" w:firstColumn="1" w:lastColumn="0" w:noHBand="0" w:noVBand="1"/>
      </w:tblPr>
      <w:tblGrid>
        <w:gridCol w:w="1509"/>
        <w:gridCol w:w="8679"/>
      </w:tblGrid>
      <w:tr w:rsidR="001E5D9C" w:rsidRPr="001E5D9C" w14:paraId="3E7011E0" w14:textId="77777777" w:rsidTr="00AF6209">
        <w:tc>
          <w:tcPr>
            <w:tcW w:w="1526" w:type="dxa"/>
          </w:tcPr>
          <w:p w14:paraId="143AA881" w14:textId="30A56EBF" w:rsidR="00AF6209" w:rsidRPr="001E5D9C" w:rsidRDefault="00AF6209" w:rsidP="00AF6209">
            <w:pPr>
              <w:spacing w:before="200" w:after="200"/>
              <w:jc w:val="center"/>
              <w:rPr>
                <w:rFonts w:ascii="Arial" w:hAnsi="Arial" w:cs="Arial"/>
                <w:b/>
                <w:bCs/>
                <w:color w:val="06603D"/>
                <w:sz w:val="24"/>
                <w:szCs w:val="24"/>
              </w:rPr>
            </w:pPr>
            <w:r w:rsidRPr="001E5D9C">
              <w:rPr>
                <w:rFonts w:ascii="Arial" w:hAnsi="Arial" w:cs="Arial"/>
                <w:b/>
                <w:bCs/>
                <w:noProof/>
                <w:color w:val="06603D"/>
                <w:sz w:val="24"/>
                <w:szCs w:val="24"/>
              </w:rPr>
              <w:drawing>
                <wp:inline distT="0" distB="0" distL="0" distR="0" wp14:anchorId="55965BBE" wp14:editId="0321CE01">
                  <wp:extent cx="453393" cy="619933"/>
                  <wp:effectExtent l="0" t="0" r="3810" b="254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FU-GREEN.png"/>
                          <pic:cNvPicPr/>
                        </pic:nvPicPr>
                        <pic:blipFill>
                          <a:blip r:embed="rId8"/>
                          <a:stretch>
                            <a:fillRect/>
                          </a:stretch>
                        </pic:blipFill>
                        <pic:spPr>
                          <a:xfrm>
                            <a:off x="0" y="0"/>
                            <a:ext cx="462839" cy="632849"/>
                          </a:xfrm>
                          <a:prstGeom prst="rect">
                            <a:avLst/>
                          </a:prstGeom>
                        </pic:spPr>
                      </pic:pic>
                    </a:graphicData>
                  </a:graphic>
                </wp:inline>
              </w:drawing>
            </w:r>
          </w:p>
        </w:tc>
        <w:tc>
          <w:tcPr>
            <w:tcW w:w="8888" w:type="dxa"/>
            <w:vAlign w:val="center"/>
          </w:tcPr>
          <w:p w14:paraId="6C6A83C2" w14:textId="4BF622B5" w:rsidR="00AF6209" w:rsidRPr="001E5D9C" w:rsidRDefault="00AF6209" w:rsidP="00AF6209">
            <w:pPr>
              <w:pStyle w:val="Header"/>
              <w:spacing w:before="200" w:after="200"/>
              <w:ind w:left="283"/>
              <w:rPr>
                <w:rFonts w:ascii="Arial" w:hAnsi="Arial" w:cs="Arial"/>
                <w:b/>
                <w:bCs/>
                <w:color w:val="06603D"/>
                <w:sz w:val="24"/>
                <w:szCs w:val="24"/>
              </w:rPr>
            </w:pPr>
            <w:r w:rsidRPr="001E5D9C">
              <w:rPr>
                <w:rFonts w:ascii="Arial" w:hAnsi="Arial" w:cs="Arial"/>
                <w:b/>
                <w:bCs/>
                <w:color w:val="06603D"/>
                <w:sz w:val="24"/>
                <w:szCs w:val="24"/>
              </w:rPr>
              <w:t xml:space="preserve">CASE STUDY: </w:t>
            </w:r>
            <w:r w:rsidR="001E5D9C">
              <w:rPr>
                <w:rFonts w:ascii="Arial" w:hAnsi="Arial" w:cs="Arial"/>
                <w:b/>
                <w:bCs/>
                <w:color w:val="06603D"/>
                <w:sz w:val="24"/>
                <w:szCs w:val="24"/>
              </w:rPr>
              <w:t>ONLINE LOTT</w:t>
            </w:r>
            <w:r w:rsidR="00B17A29">
              <w:rPr>
                <w:rFonts w:ascii="Arial" w:hAnsi="Arial" w:cs="Arial"/>
                <w:b/>
                <w:bCs/>
                <w:color w:val="06603D"/>
                <w:sz w:val="24"/>
                <w:szCs w:val="24"/>
              </w:rPr>
              <w:t>ERY</w:t>
            </w:r>
            <w:r w:rsidR="001E5D9C">
              <w:rPr>
                <w:rFonts w:ascii="Arial" w:hAnsi="Arial" w:cs="Arial"/>
                <w:b/>
                <w:bCs/>
                <w:color w:val="06603D"/>
                <w:sz w:val="24"/>
                <w:szCs w:val="24"/>
              </w:rPr>
              <w:t xml:space="preserve"> FOR</w:t>
            </w:r>
            <w:r w:rsidRPr="001E5D9C">
              <w:rPr>
                <w:rFonts w:ascii="Arial" w:hAnsi="Arial" w:cs="Arial"/>
                <w:b/>
                <w:bCs/>
                <w:color w:val="06603D"/>
                <w:sz w:val="24"/>
                <w:szCs w:val="24"/>
              </w:rPr>
              <w:t xml:space="preserve"> CLUBS</w:t>
            </w:r>
          </w:p>
          <w:p w14:paraId="295F0C85" w14:textId="0DF017C3" w:rsidR="00AF6209" w:rsidRPr="001E5D9C" w:rsidRDefault="001E5D9C" w:rsidP="00AF6209">
            <w:pPr>
              <w:spacing w:before="200" w:after="200"/>
              <w:ind w:left="283"/>
              <w:rPr>
                <w:rFonts w:ascii="Arial" w:hAnsi="Arial" w:cs="Arial"/>
                <w:b/>
                <w:bCs/>
                <w:color w:val="06603D"/>
                <w:sz w:val="24"/>
                <w:szCs w:val="24"/>
              </w:rPr>
            </w:pPr>
            <w:r>
              <w:rPr>
                <w:rFonts w:ascii="Arial" w:hAnsi="Arial" w:cs="Arial"/>
                <w:b/>
                <w:bCs/>
                <w:color w:val="06603D"/>
                <w:sz w:val="24"/>
                <w:szCs w:val="24"/>
              </w:rPr>
              <w:t>EMERALD WARRIORS RFC</w:t>
            </w:r>
            <w:r w:rsidR="00AF6209" w:rsidRPr="001E5D9C">
              <w:rPr>
                <w:rFonts w:ascii="Arial" w:hAnsi="Arial" w:cs="Arial"/>
                <w:b/>
                <w:bCs/>
                <w:color w:val="06603D"/>
                <w:sz w:val="24"/>
                <w:szCs w:val="24"/>
              </w:rPr>
              <w:t xml:space="preserve"> – May 2020</w:t>
            </w:r>
          </w:p>
        </w:tc>
      </w:tr>
      <w:tr w:rsidR="004A600F" w:rsidRPr="001E5D9C" w14:paraId="5E0D06D4" w14:textId="77777777" w:rsidTr="004C437B">
        <w:tc>
          <w:tcPr>
            <w:tcW w:w="10414" w:type="dxa"/>
            <w:gridSpan w:val="2"/>
          </w:tcPr>
          <w:p w14:paraId="041193AD" w14:textId="77777777" w:rsidR="004A600F" w:rsidRPr="001E5D9C" w:rsidRDefault="004A600F" w:rsidP="004A600F">
            <w:pPr>
              <w:spacing w:before="120"/>
              <w:jc w:val="center"/>
              <w:rPr>
                <w:rFonts w:ascii="Arial" w:hAnsi="Arial" w:cs="Arial"/>
                <w:i/>
                <w:iCs/>
                <w:color w:val="06603D"/>
                <w:sz w:val="24"/>
                <w:szCs w:val="24"/>
              </w:rPr>
            </w:pPr>
            <w:r w:rsidRPr="001E5D9C">
              <w:rPr>
                <w:rFonts w:ascii="Arial" w:hAnsi="Arial" w:cs="Arial"/>
                <w:i/>
                <w:iCs/>
                <w:color w:val="06603D"/>
                <w:sz w:val="24"/>
                <w:szCs w:val="24"/>
              </w:rPr>
              <w:t xml:space="preserve">This case study was presented at the IRFU Webinar: </w:t>
            </w:r>
          </w:p>
          <w:p w14:paraId="2545E784" w14:textId="05CF7D96" w:rsidR="004A600F" w:rsidRPr="001E5D9C" w:rsidRDefault="004A600F" w:rsidP="004A600F">
            <w:pPr>
              <w:jc w:val="center"/>
              <w:rPr>
                <w:rFonts w:ascii="Arial" w:hAnsi="Arial" w:cs="Arial"/>
                <w:i/>
                <w:iCs/>
                <w:color w:val="06603D"/>
                <w:sz w:val="24"/>
                <w:szCs w:val="24"/>
              </w:rPr>
            </w:pPr>
            <w:r w:rsidRPr="001E5D9C">
              <w:rPr>
                <w:rFonts w:ascii="Arial" w:hAnsi="Arial" w:cs="Arial"/>
                <w:i/>
                <w:iCs/>
                <w:color w:val="06603D"/>
                <w:sz w:val="24"/>
                <w:szCs w:val="24"/>
              </w:rPr>
              <w:t xml:space="preserve">Online Fundraising Options </w:t>
            </w:r>
            <w:proofErr w:type="gramStart"/>
            <w:r w:rsidRPr="001E5D9C">
              <w:rPr>
                <w:rFonts w:ascii="Arial" w:hAnsi="Arial" w:cs="Arial"/>
                <w:i/>
                <w:iCs/>
                <w:color w:val="06603D"/>
                <w:sz w:val="24"/>
                <w:szCs w:val="24"/>
              </w:rPr>
              <w:t>For</w:t>
            </w:r>
            <w:proofErr w:type="gramEnd"/>
            <w:r w:rsidRPr="001E5D9C">
              <w:rPr>
                <w:rFonts w:ascii="Arial" w:hAnsi="Arial" w:cs="Arial"/>
                <w:i/>
                <w:iCs/>
                <w:color w:val="06603D"/>
                <w:sz w:val="24"/>
                <w:szCs w:val="24"/>
              </w:rPr>
              <w:t xml:space="preserve"> Rugby Clubs (21/05/20) and is reproduced with permission. </w:t>
            </w:r>
          </w:p>
          <w:p w14:paraId="2700A029" w14:textId="3C9E5085" w:rsidR="004A600F" w:rsidRPr="001E5D9C" w:rsidRDefault="004A600F" w:rsidP="004A600F">
            <w:pPr>
              <w:spacing w:after="120"/>
              <w:jc w:val="center"/>
              <w:rPr>
                <w:rFonts w:ascii="Arial" w:hAnsi="Arial" w:cs="Arial"/>
                <w:i/>
                <w:iCs/>
                <w:color w:val="06603D"/>
                <w:sz w:val="24"/>
                <w:szCs w:val="24"/>
              </w:rPr>
            </w:pPr>
            <w:r w:rsidRPr="001E5D9C">
              <w:rPr>
                <w:rFonts w:ascii="Arial" w:hAnsi="Arial" w:cs="Arial"/>
                <w:i/>
                <w:iCs/>
                <w:color w:val="06603D"/>
                <w:sz w:val="24"/>
                <w:szCs w:val="24"/>
              </w:rPr>
              <w:t xml:space="preserve">Irish Rugby would like to thank </w:t>
            </w:r>
            <w:r w:rsidR="00B17A29">
              <w:rPr>
                <w:rFonts w:ascii="Arial" w:hAnsi="Arial" w:cs="Arial"/>
                <w:i/>
                <w:iCs/>
                <w:color w:val="06603D"/>
                <w:sz w:val="24"/>
                <w:szCs w:val="24"/>
              </w:rPr>
              <w:t>Emerald Warriors</w:t>
            </w:r>
            <w:r w:rsidR="003E21C8" w:rsidRPr="001E5D9C">
              <w:rPr>
                <w:rFonts w:ascii="Arial" w:hAnsi="Arial" w:cs="Arial"/>
                <w:i/>
                <w:iCs/>
                <w:color w:val="06603D"/>
                <w:sz w:val="24"/>
                <w:szCs w:val="24"/>
              </w:rPr>
              <w:t xml:space="preserve"> RFC </w:t>
            </w:r>
            <w:r w:rsidRPr="001E5D9C">
              <w:rPr>
                <w:rFonts w:ascii="Arial" w:hAnsi="Arial" w:cs="Arial"/>
                <w:i/>
                <w:iCs/>
                <w:color w:val="06603D"/>
                <w:sz w:val="24"/>
                <w:szCs w:val="24"/>
              </w:rPr>
              <w:t>for participating.</w:t>
            </w:r>
          </w:p>
        </w:tc>
      </w:tr>
    </w:tbl>
    <w:p w14:paraId="60B63777" w14:textId="77777777" w:rsidR="00AF6209" w:rsidRPr="001E5D9C" w:rsidRDefault="00AF6209" w:rsidP="00AF6209">
      <w:pPr>
        <w:spacing w:after="200"/>
        <w:rPr>
          <w:rFonts w:ascii="Arial" w:hAnsi="Arial" w:cs="Arial"/>
          <w:b/>
          <w:bCs/>
          <w:color w:val="06603D"/>
        </w:rPr>
      </w:pPr>
    </w:p>
    <w:p w14:paraId="2CD53718" w14:textId="130B3CA2" w:rsidR="001E5D9C" w:rsidRDefault="001E5D9C" w:rsidP="001E5D9C">
      <w:pPr>
        <w:rPr>
          <w:rFonts w:ascii="Arial" w:hAnsi="Arial" w:cs="Arial"/>
          <w:color w:val="06603D"/>
          <w:lang w:val="en-GB"/>
        </w:rPr>
      </w:pPr>
      <w:r>
        <w:rPr>
          <w:rFonts w:ascii="Arial" w:hAnsi="Arial" w:cs="Arial"/>
          <w:b/>
          <w:bCs/>
          <w:color w:val="06603D"/>
          <w:lang w:val="en-GB"/>
        </w:rPr>
        <w:t xml:space="preserve">Irish Rugby: </w:t>
      </w:r>
      <w:r w:rsidRPr="001E5D9C">
        <w:rPr>
          <w:rFonts w:ascii="Arial" w:hAnsi="Arial" w:cs="Arial"/>
          <w:color w:val="06603D"/>
          <w:lang w:val="en-GB"/>
        </w:rPr>
        <w:t xml:space="preserve">We're joined by Phillip Purcell from Emerald Warriors. Phillip, you have been involved in setting up an online </w:t>
      </w:r>
      <w:r w:rsidR="00765C4F">
        <w:rPr>
          <w:rFonts w:ascii="Arial" w:hAnsi="Arial" w:cs="Arial"/>
          <w:color w:val="06603D"/>
          <w:lang w:val="en-GB"/>
        </w:rPr>
        <w:t xml:space="preserve">lottery </w:t>
      </w:r>
      <w:r w:rsidRPr="001E5D9C">
        <w:rPr>
          <w:rFonts w:ascii="Arial" w:hAnsi="Arial" w:cs="Arial"/>
          <w:color w:val="06603D"/>
          <w:lang w:val="en-GB"/>
        </w:rPr>
        <w:t>in your club</w:t>
      </w:r>
      <w:r w:rsidR="00765C4F">
        <w:rPr>
          <w:rFonts w:ascii="Arial" w:hAnsi="Arial" w:cs="Arial"/>
          <w:color w:val="06603D"/>
          <w:lang w:val="en-GB"/>
        </w:rPr>
        <w:t>. C</w:t>
      </w:r>
      <w:r w:rsidRPr="001E5D9C">
        <w:rPr>
          <w:rFonts w:ascii="Arial" w:hAnsi="Arial" w:cs="Arial"/>
          <w:color w:val="06603D"/>
          <w:lang w:val="en-GB"/>
        </w:rPr>
        <w:t>an you explain to us how you went about that?</w:t>
      </w:r>
    </w:p>
    <w:p w14:paraId="1134396F" w14:textId="77777777" w:rsidR="001E5D9C" w:rsidRPr="001E5D9C" w:rsidRDefault="001E5D9C" w:rsidP="001E5D9C">
      <w:pPr>
        <w:rPr>
          <w:rFonts w:ascii="Arial" w:hAnsi="Arial" w:cs="Arial"/>
          <w:color w:val="06603D"/>
          <w:lang w:val="en-GB"/>
        </w:rPr>
      </w:pPr>
    </w:p>
    <w:p w14:paraId="1E2F62E6" w14:textId="012055A7" w:rsidR="001E5D9C" w:rsidRDefault="001E5D9C" w:rsidP="001E5D9C">
      <w:pPr>
        <w:rPr>
          <w:rFonts w:ascii="Arial" w:hAnsi="Arial" w:cs="Arial"/>
          <w:color w:val="06603D"/>
          <w:lang w:val="en-GB"/>
        </w:rPr>
      </w:pPr>
      <w:r>
        <w:rPr>
          <w:rFonts w:ascii="Arial" w:hAnsi="Arial" w:cs="Arial"/>
          <w:b/>
          <w:bCs/>
          <w:color w:val="06603D"/>
          <w:lang w:val="en-GB"/>
        </w:rPr>
        <w:t>Emerald Warriors</w:t>
      </w:r>
      <w:r w:rsidRPr="001E5D9C">
        <w:rPr>
          <w:rFonts w:ascii="Arial" w:hAnsi="Arial" w:cs="Arial"/>
          <w:b/>
          <w:bCs/>
          <w:color w:val="06603D"/>
          <w:lang w:val="en-GB"/>
        </w:rPr>
        <w:t>:</w:t>
      </w:r>
      <w:r w:rsidRPr="001E5D9C">
        <w:rPr>
          <w:rFonts w:ascii="Arial" w:hAnsi="Arial" w:cs="Arial"/>
          <w:color w:val="06603D"/>
          <w:lang w:val="en-GB"/>
        </w:rPr>
        <w:t xml:space="preserve"> I’m the Fundraising Officer for our club since last year</w:t>
      </w:r>
      <w:r w:rsidR="00765C4F">
        <w:rPr>
          <w:rFonts w:ascii="Arial" w:hAnsi="Arial" w:cs="Arial"/>
          <w:color w:val="06603D"/>
          <w:lang w:val="en-GB"/>
        </w:rPr>
        <w:t>.</w:t>
      </w:r>
      <w:r w:rsidRPr="001E5D9C">
        <w:rPr>
          <w:rFonts w:ascii="Arial" w:hAnsi="Arial" w:cs="Arial"/>
          <w:color w:val="06603D"/>
          <w:lang w:val="en-GB"/>
        </w:rPr>
        <w:t xml:space="preserve"> I joined the committee </w:t>
      </w:r>
      <w:r w:rsidR="00765C4F">
        <w:rPr>
          <w:rFonts w:ascii="Arial" w:hAnsi="Arial" w:cs="Arial"/>
          <w:color w:val="06603D"/>
          <w:lang w:val="en-GB"/>
        </w:rPr>
        <w:t>and</w:t>
      </w:r>
      <w:r w:rsidRPr="001E5D9C">
        <w:rPr>
          <w:rFonts w:ascii="Arial" w:hAnsi="Arial" w:cs="Arial"/>
          <w:color w:val="06603D"/>
          <w:lang w:val="en-GB"/>
        </w:rPr>
        <w:t xml:space="preserve"> one of my </w:t>
      </w:r>
      <w:r w:rsidR="00765C4F">
        <w:rPr>
          <w:rFonts w:ascii="Arial" w:hAnsi="Arial" w:cs="Arial"/>
          <w:color w:val="06603D"/>
          <w:lang w:val="en-GB"/>
        </w:rPr>
        <w:t>goals</w:t>
      </w:r>
      <w:r w:rsidRPr="001E5D9C">
        <w:rPr>
          <w:rFonts w:ascii="Arial" w:hAnsi="Arial" w:cs="Arial"/>
          <w:color w:val="06603D"/>
          <w:lang w:val="en-GB"/>
        </w:rPr>
        <w:t xml:space="preserve"> was to create a club lott</w:t>
      </w:r>
      <w:r w:rsidR="00B17A29">
        <w:rPr>
          <w:rFonts w:ascii="Arial" w:hAnsi="Arial" w:cs="Arial"/>
          <w:color w:val="06603D"/>
          <w:lang w:val="en-GB"/>
        </w:rPr>
        <w:t xml:space="preserve">ery </w:t>
      </w:r>
      <w:r w:rsidRPr="001E5D9C">
        <w:rPr>
          <w:rFonts w:ascii="Arial" w:hAnsi="Arial" w:cs="Arial"/>
          <w:color w:val="06603D"/>
          <w:lang w:val="en-GB"/>
        </w:rPr>
        <w:t>to raise much needed money for the club and bring the club through all the steps involved with that</w:t>
      </w:r>
      <w:r w:rsidR="00765C4F">
        <w:rPr>
          <w:rFonts w:ascii="Arial" w:hAnsi="Arial" w:cs="Arial"/>
          <w:color w:val="06603D"/>
          <w:lang w:val="en-GB"/>
        </w:rPr>
        <w:t xml:space="preserve">. </w:t>
      </w:r>
    </w:p>
    <w:p w14:paraId="499C0482" w14:textId="77777777" w:rsidR="001E5D9C" w:rsidRDefault="001E5D9C" w:rsidP="001E5D9C">
      <w:pPr>
        <w:rPr>
          <w:rFonts w:ascii="Arial" w:hAnsi="Arial" w:cs="Arial"/>
          <w:color w:val="06603D"/>
          <w:lang w:val="en-GB"/>
        </w:rPr>
      </w:pPr>
    </w:p>
    <w:p w14:paraId="0AAF658B" w14:textId="50828F3B" w:rsidR="001E5D9C" w:rsidRPr="001E5D9C" w:rsidRDefault="001E5D9C" w:rsidP="001E5D9C">
      <w:pPr>
        <w:rPr>
          <w:rFonts w:ascii="Arial" w:hAnsi="Arial" w:cs="Arial"/>
          <w:color w:val="06603D"/>
          <w:lang w:val="en-GB"/>
        </w:rPr>
      </w:pPr>
      <w:r w:rsidRPr="001E5D9C">
        <w:rPr>
          <w:rFonts w:ascii="Arial" w:hAnsi="Arial" w:cs="Arial"/>
          <w:color w:val="06603D"/>
          <w:lang w:val="en-GB"/>
        </w:rPr>
        <w:t xml:space="preserve">That was everything from getting the lottery licence straight through to launching it at one of our club events in December. </w:t>
      </w:r>
    </w:p>
    <w:p w14:paraId="65C694CF" w14:textId="77777777" w:rsidR="001E5D9C" w:rsidRDefault="001E5D9C" w:rsidP="001E5D9C">
      <w:pPr>
        <w:rPr>
          <w:rFonts w:ascii="Arial" w:hAnsi="Arial" w:cs="Arial"/>
          <w:b/>
          <w:bCs/>
          <w:color w:val="06603D"/>
          <w:lang w:val="en-GB"/>
        </w:rPr>
      </w:pPr>
    </w:p>
    <w:p w14:paraId="05D74676" w14:textId="7861909F" w:rsidR="001E5D9C" w:rsidRPr="001E5D9C" w:rsidRDefault="001E5D9C" w:rsidP="001E5D9C">
      <w:pPr>
        <w:rPr>
          <w:rFonts w:ascii="Arial" w:hAnsi="Arial" w:cs="Arial"/>
          <w:color w:val="06603D"/>
          <w:lang w:val="en-GB"/>
        </w:rPr>
      </w:pPr>
      <w:r>
        <w:rPr>
          <w:rFonts w:ascii="Arial" w:hAnsi="Arial" w:cs="Arial"/>
          <w:b/>
          <w:bCs/>
          <w:color w:val="06603D"/>
          <w:lang w:val="en-GB"/>
        </w:rPr>
        <w:t xml:space="preserve">Irish Rugby: </w:t>
      </w:r>
      <w:r w:rsidR="00765C4F">
        <w:rPr>
          <w:rFonts w:ascii="Arial" w:hAnsi="Arial" w:cs="Arial"/>
          <w:color w:val="06603D"/>
          <w:lang w:val="en-GB"/>
        </w:rPr>
        <w:t>B</w:t>
      </w:r>
      <w:r w:rsidRPr="001E5D9C">
        <w:rPr>
          <w:rFonts w:ascii="Arial" w:hAnsi="Arial" w:cs="Arial"/>
          <w:color w:val="06603D"/>
          <w:lang w:val="en-GB"/>
        </w:rPr>
        <w:t>ring us through that process</w:t>
      </w:r>
      <w:r w:rsidR="00765C4F">
        <w:rPr>
          <w:rFonts w:ascii="Arial" w:hAnsi="Arial" w:cs="Arial"/>
          <w:color w:val="06603D"/>
          <w:lang w:val="en-GB"/>
        </w:rPr>
        <w:t>. W</w:t>
      </w:r>
      <w:r w:rsidRPr="001E5D9C">
        <w:rPr>
          <w:rFonts w:ascii="Arial" w:hAnsi="Arial" w:cs="Arial"/>
          <w:color w:val="06603D"/>
          <w:lang w:val="en-GB"/>
        </w:rPr>
        <w:t xml:space="preserve">hat's the first thing you do if you want to set up a club </w:t>
      </w:r>
      <w:r w:rsidR="00765C4F">
        <w:rPr>
          <w:rFonts w:ascii="Arial" w:hAnsi="Arial" w:cs="Arial"/>
          <w:color w:val="06603D"/>
          <w:lang w:val="en-GB"/>
        </w:rPr>
        <w:t>l</w:t>
      </w:r>
      <w:r w:rsidRPr="001E5D9C">
        <w:rPr>
          <w:rFonts w:ascii="Arial" w:hAnsi="Arial" w:cs="Arial"/>
          <w:color w:val="06603D"/>
          <w:lang w:val="en-GB"/>
        </w:rPr>
        <w:t>otto? Is it the same if it's offline or online?</w:t>
      </w:r>
    </w:p>
    <w:p w14:paraId="470A0564" w14:textId="77777777" w:rsidR="001E5D9C" w:rsidRDefault="001E5D9C" w:rsidP="001E5D9C">
      <w:pPr>
        <w:rPr>
          <w:rFonts w:ascii="Arial" w:hAnsi="Arial" w:cs="Arial"/>
          <w:b/>
          <w:bCs/>
          <w:color w:val="06603D"/>
          <w:lang w:val="en-GB"/>
        </w:rPr>
      </w:pPr>
    </w:p>
    <w:p w14:paraId="37C5AF86" w14:textId="6ACBACAE" w:rsidR="001E5D9C" w:rsidRDefault="001E5D9C" w:rsidP="001E5D9C">
      <w:pPr>
        <w:rPr>
          <w:rFonts w:ascii="Arial" w:hAnsi="Arial" w:cs="Arial"/>
          <w:color w:val="06603D"/>
          <w:lang w:val="en-GB"/>
        </w:rPr>
      </w:pPr>
      <w:r>
        <w:rPr>
          <w:rFonts w:ascii="Arial" w:hAnsi="Arial" w:cs="Arial"/>
          <w:b/>
          <w:bCs/>
          <w:color w:val="06603D"/>
          <w:lang w:val="en-GB"/>
        </w:rPr>
        <w:t>Emerald Warriors</w:t>
      </w:r>
      <w:r w:rsidRPr="001E5D9C">
        <w:rPr>
          <w:rFonts w:ascii="Arial" w:hAnsi="Arial" w:cs="Arial"/>
          <w:b/>
          <w:bCs/>
          <w:color w:val="06603D"/>
          <w:lang w:val="en-GB"/>
        </w:rPr>
        <w:t>:</w:t>
      </w:r>
      <w:r w:rsidRPr="001E5D9C">
        <w:rPr>
          <w:rFonts w:ascii="Arial" w:hAnsi="Arial" w:cs="Arial"/>
          <w:color w:val="06603D"/>
          <w:lang w:val="en-GB"/>
        </w:rPr>
        <w:t xml:space="preserve"> The first thing you want to do regardless of whether it's going to be offline or online is to get a charity lottery licence. A charity lottery license enables the club to run the </w:t>
      </w:r>
      <w:r w:rsidR="00765C4F">
        <w:rPr>
          <w:rFonts w:ascii="Arial" w:hAnsi="Arial" w:cs="Arial"/>
          <w:color w:val="06603D"/>
          <w:lang w:val="en-GB"/>
        </w:rPr>
        <w:t>l</w:t>
      </w:r>
      <w:r w:rsidRPr="001E5D9C">
        <w:rPr>
          <w:rFonts w:ascii="Arial" w:hAnsi="Arial" w:cs="Arial"/>
          <w:color w:val="06603D"/>
          <w:lang w:val="en-GB"/>
        </w:rPr>
        <w:t>otto online or offline</w:t>
      </w:r>
      <w:r w:rsidR="00765C4F">
        <w:rPr>
          <w:rFonts w:ascii="Arial" w:hAnsi="Arial" w:cs="Arial"/>
          <w:color w:val="06603D"/>
          <w:lang w:val="en-GB"/>
        </w:rPr>
        <w:t>. T</w:t>
      </w:r>
      <w:r w:rsidRPr="001E5D9C">
        <w:rPr>
          <w:rFonts w:ascii="Arial" w:hAnsi="Arial" w:cs="Arial"/>
          <w:color w:val="06603D"/>
          <w:lang w:val="en-GB"/>
        </w:rPr>
        <w:t>he first step involved in that is getting on to a solicitor</w:t>
      </w:r>
      <w:r w:rsidR="00765C4F">
        <w:rPr>
          <w:rFonts w:ascii="Arial" w:hAnsi="Arial" w:cs="Arial"/>
          <w:color w:val="06603D"/>
          <w:lang w:val="en-GB"/>
        </w:rPr>
        <w:t>. T</w:t>
      </w:r>
      <w:r w:rsidRPr="001E5D9C">
        <w:rPr>
          <w:rFonts w:ascii="Arial" w:hAnsi="Arial" w:cs="Arial"/>
          <w:color w:val="06603D"/>
          <w:lang w:val="en-GB"/>
        </w:rPr>
        <w:t>hey can get the application for the charity lottery licen</w:t>
      </w:r>
      <w:r w:rsidR="00765C4F">
        <w:rPr>
          <w:rFonts w:ascii="Arial" w:hAnsi="Arial" w:cs="Arial"/>
          <w:color w:val="06603D"/>
          <w:lang w:val="en-GB"/>
        </w:rPr>
        <w:t>c</w:t>
      </w:r>
      <w:r w:rsidRPr="001E5D9C">
        <w:rPr>
          <w:rFonts w:ascii="Arial" w:hAnsi="Arial" w:cs="Arial"/>
          <w:color w:val="06603D"/>
          <w:lang w:val="en-GB"/>
        </w:rPr>
        <w:t xml:space="preserve">e done through the District Court. </w:t>
      </w:r>
    </w:p>
    <w:p w14:paraId="240BC887" w14:textId="77777777" w:rsidR="001E5D9C" w:rsidRDefault="001E5D9C" w:rsidP="001E5D9C">
      <w:pPr>
        <w:rPr>
          <w:rFonts w:ascii="Arial" w:hAnsi="Arial" w:cs="Arial"/>
          <w:color w:val="06603D"/>
          <w:lang w:val="en-GB"/>
        </w:rPr>
      </w:pPr>
    </w:p>
    <w:p w14:paraId="2EB6E2DA" w14:textId="22AC7AA9" w:rsidR="001E5D9C" w:rsidRPr="001E5D9C" w:rsidRDefault="001E5D9C" w:rsidP="001E5D9C">
      <w:pPr>
        <w:rPr>
          <w:rFonts w:ascii="Arial" w:hAnsi="Arial" w:cs="Arial"/>
          <w:color w:val="06603D"/>
          <w:lang w:val="en-GB"/>
        </w:rPr>
      </w:pPr>
      <w:r w:rsidRPr="001E5D9C">
        <w:rPr>
          <w:rFonts w:ascii="Arial" w:hAnsi="Arial" w:cs="Arial"/>
          <w:color w:val="06603D"/>
          <w:lang w:val="en-GB"/>
        </w:rPr>
        <w:t xml:space="preserve">It takes for four weeks to get that licence through the District Court and that is the most time-consuming part of the whole process. </w:t>
      </w:r>
      <w:r w:rsidR="00765C4F">
        <w:rPr>
          <w:rFonts w:ascii="Arial" w:hAnsi="Arial" w:cs="Arial"/>
          <w:color w:val="06603D"/>
          <w:lang w:val="en-GB"/>
        </w:rPr>
        <w:t>W</w:t>
      </w:r>
      <w:r w:rsidRPr="001E5D9C">
        <w:rPr>
          <w:rFonts w:ascii="Arial" w:hAnsi="Arial" w:cs="Arial"/>
          <w:color w:val="06603D"/>
          <w:lang w:val="en-GB"/>
        </w:rPr>
        <w:t>ithin those four weeks you can set up everything from your graphics to your portal to</w:t>
      </w:r>
      <w:r w:rsidR="00765C4F">
        <w:rPr>
          <w:rFonts w:ascii="Arial" w:hAnsi="Arial" w:cs="Arial"/>
          <w:color w:val="06603D"/>
          <w:lang w:val="en-GB"/>
        </w:rPr>
        <w:t xml:space="preserve"> </w:t>
      </w:r>
      <w:r w:rsidRPr="001E5D9C">
        <w:rPr>
          <w:rFonts w:ascii="Arial" w:hAnsi="Arial" w:cs="Arial"/>
          <w:color w:val="06603D"/>
          <w:lang w:val="en-GB"/>
        </w:rPr>
        <w:t>where you want to run your online lotto.</w:t>
      </w:r>
    </w:p>
    <w:p w14:paraId="6E579C04" w14:textId="77777777" w:rsidR="001E5D9C" w:rsidRDefault="001E5D9C" w:rsidP="001E5D9C">
      <w:pPr>
        <w:rPr>
          <w:rFonts w:ascii="Arial" w:hAnsi="Arial" w:cs="Arial"/>
          <w:b/>
          <w:bCs/>
          <w:color w:val="06603D"/>
          <w:lang w:val="en-GB"/>
        </w:rPr>
      </w:pPr>
    </w:p>
    <w:p w14:paraId="392991B3" w14:textId="1DA5888B" w:rsidR="001E5D9C" w:rsidRPr="001E5D9C" w:rsidRDefault="001E5D9C" w:rsidP="001E5D9C">
      <w:pPr>
        <w:rPr>
          <w:rFonts w:ascii="Arial" w:hAnsi="Arial" w:cs="Arial"/>
          <w:color w:val="06603D"/>
          <w:lang w:val="en-GB"/>
        </w:rPr>
      </w:pPr>
      <w:r>
        <w:rPr>
          <w:rFonts w:ascii="Arial" w:hAnsi="Arial" w:cs="Arial"/>
          <w:b/>
          <w:bCs/>
          <w:color w:val="06603D"/>
          <w:lang w:val="en-GB"/>
        </w:rPr>
        <w:t xml:space="preserve">Irish Rugby: </w:t>
      </w:r>
      <w:r w:rsidR="00765C4F">
        <w:rPr>
          <w:rFonts w:ascii="Arial" w:hAnsi="Arial" w:cs="Arial"/>
          <w:color w:val="06603D"/>
          <w:lang w:val="en-GB"/>
        </w:rPr>
        <w:t>D</w:t>
      </w:r>
      <w:r w:rsidRPr="001E5D9C">
        <w:rPr>
          <w:rFonts w:ascii="Arial" w:hAnsi="Arial" w:cs="Arial"/>
          <w:color w:val="06603D"/>
          <w:lang w:val="en-GB"/>
        </w:rPr>
        <w:t>o you think all rugby clubs are able to apply for that lott</w:t>
      </w:r>
      <w:r w:rsidR="00765C4F">
        <w:rPr>
          <w:rFonts w:ascii="Arial" w:hAnsi="Arial" w:cs="Arial"/>
          <w:color w:val="06603D"/>
          <w:lang w:val="en-GB"/>
        </w:rPr>
        <w:t>ery</w:t>
      </w:r>
      <w:r w:rsidRPr="001E5D9C">
        <w:rPr>
          <w:rFonts w:ascii="Arial" w:hAnsi="Arial" w:cs="Arial"/>
          <w:color w:val="06603D"/>
          <w:lang w:val="en-GB"/>
        </w:rPr>
        <w:t xml:space="preserve"> licence? </w:t>
      </w:r>
    </w:p>
    <w:p w14:paraId="43F25F7F" w14:textId="77777777" w:rsidR="001E5D9C" w:rsidRDefault="001E5D9C" w:rsidP="001E5D9C">
      <w:pPr>
        <w:rPr>
          <w:rFonts w:ascii="Arial" w:hAnsi="Arial" w:cs="Arial"/>
          <w:b/>
          <w:bCs/>
          <w:color w:val="06603D"/>
          <w:lang w:val="en-GB"/>
        </w:rPr>
      </w:pPr>
    </w:p>
    <w:p w14:paraId="2BA40590" w14:textId="0C23A170" w:rsidR="00765C4F" w:rsidRDefault="001E5D9C" w:rsidP="001E5D9C">
      <w:pPr>
        <w:rPr>
          <w:rFonts w:ascii="Arial" w:hAnsi="Arial" w:cs="Arial"/>
          <w:color w:val="06603D"/>
          <w:lang w:val="en-GB"/>
        </w:rPr>
      </w:pPr>
      <w:r>
        <w:rPr>
          <w:rFonts w:ascii="Arial" w:hAnsi="Arial" w:cs="Arial"/>
          <w:b/>
          <w:bCs/>
          <w:color w:val="06603D"/>
          <w:lang w:val="en-GB"/>
        </w:rPr>
        <w:t>Emerald Warriors</w:t>
      </w:r>
      <w:r w:rsidRPr="001E5D9C">
        <w:rPr>
          <w:rFonts w:ascii="Arial" w:hAnsi="Arial" w:cs="Arial"/>
          <w:b/>
          <w:bCs/>
          <w:color w:val="06603D"/>
          <w:lang w:val="en-GB"/>
        </w:rPr>
        <w:t>:</w:t>
      </w:r>
      <w:r w:rsidR="00765C4F">
        <w:rPr>
          <w:rFonts w:ascii="Arial" w:hAnsi="Arial" w:cs="Arial"/>
          <w:b/>
          <w:bCs/>
          <w:color w:val="06603D"/>
          <w:lang w:val="en-GB"/>
        </w:rPr>
        <w:t xml:space="preserve"> </w:t>
      </w:r>
      <w:r w:rsidRPr="001E5D9C">
        <w:rPr>
          <w:rFonts w:ascii="Arial" w:hAnsi="Arial" w:cs="Arial"/>
          <w:color w:val="06603D"/>
          <w:lang w:val="en-GB"/>
        </w:rPr>
        <w:t>You don’t have to be a registered charity to get the charity lottery licence</w:t>
      </w:r>
      <w:r w:rsidR="00765C4F">
        <w:rPr>
          <w:rFonts w:ascii="Arial" w:hAnsi="Arial" w:cs="Arial"/>
          <w:color w:val="06603D"/>
          <w:lang w:val="en-GB"/>
        </w:rPr>
        <w:t xml:space="preserve"> - </w:t>
      </w:r>
      <w:r w:rsidRPr="001E5D9C">
        <w:rPr>
          <w:rFonts w:ascii="Arial" w:hAnsi="Arial" w:cs="Arial"/>
          <w:color w:val="06603D"/>
          <w:lang w:val="en-GB"/>
        </w:rPr>
        <w:t>you can be a sports club, philanthropic society or registered charity</w:t>
      </w:r>
      <w:r w:rsidR="00765C4F">
        <w:rPr>
          <w:rFonts w:ascii="Arial" w:hAnsi="Arial" w:cs="Arial"/>
          <w:color w:val="06603D"/>
          <w:lang w:val="en-GB"/>
        </w:rPr>
        <w:t>.</w:t>
      </w:r>
      <w:r w:rsidRPr="001E5D9C">
        <w:rPr>
          <w:rFonts w:ascii="Arial" w:hAnsi="Arial" w:cs="Arial"/>
          <w:color w:val="06603D"/>
          <w:lang w:val="en-GB"/>
        </w:rPr>
        <w:t xml:space="preserve"> </w:t>
      </w:r>
      <w:r w:rsidR="00765C4F">
        <w:rPr>
          <w:rFonts w:ascii="Arial" w:hAnsi="Arial" w:cs="Arial"/>
          <w:color w:val="06603D"/>
          <w:lang w:val="en-GB"/>
        </w:rPr>
        <w:t>E</w:t>
      </w:r>
      <w:r w:rsidRPr="001E5D9C">
        <w:rPr>
          <w:rFonts w:ascii="Arial" w:hAnsi="Arial" w:cs="Arial"/>
          <w:color w:val="06603D"/>
          <w:lang w:val="en-GB"/>
        </w:rPr>
        <w:t xml:space="preserve">very sports club </w:t>
      </w:r>
      <w:proofErr w:type="gramStart"/>
      <w:r w:rsidRPr="001E5D9C">
        <w:rPr>
          <w:rFonts w:ascii="Arial" w:hAnsi="Arial" w:cs="Arial"/>
          <w:color w:val="06603D"/>
          <w:lang w:val="en-GB"/>
        </w:rPr>
        <w:t>fall</w:t>
      </w:r>
      <w:r w:rsidR="00765C4F">
        <w:rPr>
          <w:rFonts w:ascii="Arial" w:hAnsi="Arial" w:cs="Arial"/>
          <w:color w:val="06603D"/>
          <w:lang w:val="en-GB"/>
        </w:rPr>
        <w:t>s</w:t>
      </w:r>
      <w:proofErr w:type="gramEnd"/>
      <w:r w:rsidRPr="001E5D9C">
        <w:rPr>
          <w:rFonts w:ascii="Arial" w:hAnsi="Arial" w:cs="Arial"/>
          <w:color w:val="06603D"/>
          <w:lang w:val="en-GB"/>
        </w:rPr>
        <w:t xml:space="preserve"> under one of those categories so everyone can make an application to get one of them. </w:t>
      </w:r>
    </w:p>
    <w:p w14:paraId="13BD4230" w14:textId="487AD757" w:rsidR="001E5D9C" w:rsidRDefault="001E5D9C" w:rsidP="001E5D9C">
      <w:pPr>
        <w:rPr>
          <w:rFonts w:ascii="Arial" w:hAnsi="Arial" w:cs="Arial"/>
          <w:color w:val="06603D"/>
          <w:lang w:val="en-GB"/>
        </w:rPr>
      </w:pPr>
      <w:r w:rsidRPr="001E5D9C">
        <w:rPr>
          <w:rFonts w:ascii="Arial" w:hAnsi="Arial" w:cs="Arial"/>
          <w:color w:val="06603D"/>
          <w:lang w:val="en-GB"/>
        </w:rPr>
        <w:t xml:space="preserve"> </w:t>
      </w:r>
    </w:p>
    <w:p w14:paraId="0AC744F7" w14:textId="4DF50BE5" w:rsidR="001E5D9C" w:rsidRPr="001E5D9C" w:rsidRDefault="001E5D9C" w:rsidP="001E5D9C">
      <w:pPr>
        <w:rPr>
          <w:rFonts w:ascii="Arial" w:hAnsi="Arial" w:cs="Arial"/>
          <w:color w:val="06603D"/>
          <w:lang w:val="en-GB"/>
        </w:rPr>
      </w:pPr>
      <w:r w:rsidRPr="001E5D9C">
        <w:rPr>
          <w:rFonts w:ascii="Arial" w:hAnsi="Arial" w:cs="Arial"/>
          <w:color w:val="06603D"/>
          <w:lang w:val="en-GB"/>
        </w:rPr>
        <w:t xml:space="preserve">What we did </w:t>
      </w:r>
      <w:r w:rsidR="00765C4F">
        <w:rPr>
          <w:rFonts w:ascii="Arial" w:hAnsi="Arial" w:cs="Arial"/>
          <w:color w:val="06603D"/>
          <w:lang w:val="en-GB"/>
        </w:rPr>
        <w:t>in</w:t>
      </w:r>
      <w:r w:rsidRPr="001E5D9C">
        <w:rPr>
          <w:rFonts w:ascii="Arial" w:hAnsi="Arial" w:cs="Arial"/>
          <w:color w:val="06603D"/>
          <w:lang w:val="en-GB"/>
        </w:rPr>
        <w:t xml:space="preserve"> Emerald Warriors </w:t>
      </w:r>
      <w:r w:rsidR="00765C4F">
        <w:rPr>
          <w:rFonts w:ascii="Arial" w:hAnsi="Arial" w:cs="Arial"/>
          <w:color w:val="06603D"/>
          <w:lang w:val="en-GB"/>
        </w:rPr>
        <w:t xml:space="preserve">was </w:t>
      </w:r>
      <w:r w:rsidRPr="001E5D9C">
        <w:rPr>
          <w:rFonts w:ascii="Arial" w:hAnsi="Arial" w:cs="Arial"/>
          <w:color w:val="06603D"/>
          <w:lang w:val="en-GB"/>
        </w:rPr>
        <w:t>g</w:t>
      </w:r>
      <w:r w:rsidR="00765C4F">
        <w:rPr>
          <w:rFonts w:ascii="Arial" w:hAnsi="Arial" w:cs="Arial"/>
          <w:color w:val="06603D"/>
          <w:lang w:val="en-GB"/>
        </w:rPr>
        <w:t>e</w:t>
      </w:r>
      <w:r w:rsidRPr="001E5D9C">
        <w:rPr>
          <w:rFonts w:ascii="Arial" w:hAnsi="Arial" w:cs="Arial"/>
          <w:color w:val="06603D"/>
          <w:lang w:val="en-GB"/>
        </w:rPr>
        <w:t xml:space="preserve">t one of </w:t>
      </w:r>
      <w:r w:rsidR="00765C4F">
        <w:rPr>
          <w:rFonts w:ascii="Arial" w:hAnsi="Arial" w:cs="Arial"/>
          <w:color w:val="06603D"/>
          <w:lang w:val="en-GB"/>
        </w:rPr>
        <w:t>our</w:t>
      </w:r>
      <w:r w:rsidRPr="001E5D9C">
        <w:rPr>
          <w:rFonts w:ascii="Arial" w:hAnsi="Arial" w:cs="Arial"/>
          <w:color w:val="06603D"/>
          <w:lang w:val="en-GB"/>
        </w:rPr>
        <w:t xml:space="preserve"> sponsors to pay for the lottery licence</w:t>
      </w:r>
      <w:r w:rsidR="00765C4F">
        <w:rPr>
          <w:rFonts w:ascii="Arial" w:hAnsi="Arial" w:cs="Arial"/>
          <w:color w:val="06603D"/>
          <w:lang w:val="en-GB"/>
        </w:rPr>
        <w:t>.</w:t>
      </w:r>
      <w:r w:rsidRPr="001E5D9C">
        <w:rPr>
          <w:rFonts w:ascii="Arial" w:hAnsi="Arial" w:cs="Arial"/>
          <w:color w:val="06603D"/>
          <w:lang w:val="en-GB"/>
        </w:rPr>
        <w:t xml:space="preserve"> </w:t>
      </w:r>
      <w:r w:rsidR="00765C4F">
        <w:rPr>
          <w:rFonts w:ascii="Arial" w:hAnsi="Arial" w:cs="Arial"/>
          <w:color w:val="06603D"/>
          <w:lang w:val="en-GB"/>
        </w:rPr>
        <w:t>I</w:t>
      </w:r>
      <w:r w:rsidRPr="001E5D9C">
        <w:rPr>
          <w:rFonts w:ascii="Arial" w:hAnsi="Arial" w:cs="Arial"/>
          <w:color w:val="06603D"/>
          <w:lang w:val="en-GB"/>
        </w:rPr>
        <w:t>f clubs are involved with any sort of an organisation who would be in a position to sponsor that</w:t>
      </w:r>
      <w:r w:rsidR="00B17A29">
        <w:rPr>
          <w:rFonts w:ascii="Arial" w:hAnsi="Arial" w:cs="Arial"/>
          <w:color w:val="06603D"/>
          <w:lang w:val="en-GB"/>
        </w:rPr>
        <w:t>.</w:t>
      </w:r>
      <w:r w:rsidRPr="001E5D9C">
        <w:rPr>
          <w:rFonts w:ascii="Arial" w:hAnsi="Arial" w:cs="Arial"/>
          <w:color w:val="06603D"/>
          <w:lang w:val="en-GB"/>
        </w:rPr>
        <w:t xml:space="preserve"> then it would be a good idea to pursue.</w:t>
      </w:r>
    </w:p>
    <w:p w14:paraId="5BF94FA9" w14:textId="77777777" w:rsidR="001E5D9C" w:rsidRDefault="001E5D9C" w:rsidP="001E5D9C">
      <w:pPr>
        <w:rPr>
          <w:rFonts w:ascii="Arial" w:hAnsi="Arial" w:cs="Arial"/>
          <w:b/>
          <w:bCs/>
          <w:color w:val="06603D"/>
          <w:lang w:val="en-GB"/>
        </w:rPr>
      </w:pPr>
    </w:p>
    <w:p w14:paraId="19AD6F68" w14:textId="20A8831B" w:rsidR="001E5D9C" w:rsidRPr="001E5D9C" w:rsidRDefault="001E5D9C" w:rsidP="001E5D9C">
      <w:pPr>
        <w:rPr>
          <w:rFonts w:ascii="Arial" w:hAnsi="Arial" w:cs="Arial"/>
          <w:color w:val="06603D"/>
          <w:lang w:val="en-GB"/>
        </w:rPr>
      </w:pPr>
      <w:r>
        <w:rPr>
          <w:rFonts w:ascii="Arial" w:hAnsi="Arial" w:cs="Arial"/>
          <w:b/>
          <w:bCs/>
          <w:color w:val="06603D"/>
          <w:lang w:val="en-GB"/>
        </w:rPr>
        <w:lastRenderedPageBreak/>
        <w:t xml:space="preserve">Irish Rugby: </w:t>
      </w:r>
      <w:r w:rsidR="00765C4F">
        <w:rPr>
          <w:rFonts w:ascii="Arial" w:hAnsi="Arial" w:cs="Arial"/>
          <w:color w:val="06603D"/>
          <w:lang w:val="en-GB"/>
        </w:rPr>
        <w:t>T</w:t>
      </w:r>
      <w:r w:rsidRPr="001E5D9C">
        <w:rPr>
          <w:rFonts w:ascii="Arial" w:hAnsi="Arial" w:cs="Arial"/>
          <w:color w:val="06603D"/>
          <w:lang w:val="en-GB"/>
        </w:rPr>
        <w:t>hen your s</w:t>
      </w:r>
      <w:r w:rsidR="00765C4F">
        <w:rPr>
          <w:rFonts w:ascii="Arial" w:hAnsi="Arial" w:cs="Arial"/>
          <w:color w:val="06603D"/>
          <w:lang w:val="en-GB"/>
        </w:rPr>
        <w:t>olicitor</w:t>
      </w:r>
      <w:r w:rsidRPr="001E5D9C">
        <w:rPr>
          <w:rFonts w:ascii="Arial" w:hAnsi="Arial" w:cs="Arial"/>
          <w:color w:val="06603D"/>
          <w:lang w:val="en-GB"/>
        </w:rPr>
        <w:t xml:space="preserve"> applies to either the District Court for this licence?</w:t>
      </w:r>
    </w:p>
    <w:p w14:paraId="5E3D7B38" w14:textId="77777777" w:rsidR="001E5D9C" w:rsidRDefault="001E5D9C" w:rsidP="001E5D9C">
      <w:pPr>
        <w:rPr>
          <w:rFonts w:ascii="Arial" w:hAnsi="Arial" w:cs="Arial"/>
          <w:b/>
          <w:bCs/>
          <w:color w:val="06603D"/>
          <w:lang w:val="en-GB"/>
        </w:rPr>
      </w:pPr>
    </w:p>
    <w:p w14:paraId="2D979AAF" w14:textId="7BF16823" w:rsidR="001E5D9C" w:rsidRPr="001E5D9C" w:rsidRDefault="001E5D9C" w:rsidP="001E5D9C">
      <w:pPr>
        <w:rPr>
          <w:rFonts w:ascii="Arial" w:hAnsi="Arial" w:cs="Arial"/>
          <w:color w:val="06603D"/>
          <w:lang w:val="en-GB"/>
        </w:rPr>
      </w:pPr>
      <w:r>
        <w:rPr>
          <w:rFonts w:ascii="Arial" w:hAnsi="Arial" w:cs="Arial"/>
          <w:b/>
          <w:bCs/>
          <w:color w:val="06603D"/>
          <w:lang w:val="en-GB"/>
        </w:rPr>
        <w:t>Emerald Warriors</w:t>
      </w:r>
      <w:r w:rsidRPr="001E5D9C">
        <w:rPr>
          <w:rFonts w:ascii="Arial" w:hAnsi="Arial" w:cs="Arial"/>
          <w:b/>
          <w:bCs/>
          <w:color w:val="06603D"/>
          <w:lang w:val="en-GB"/>
        </w:rPr>
        <w:t>:</w:t>
      </w:r>
      <w:r w:rsidR="00765C4F">
        <w:rPr>
          <w:rFonts w:ascii="Arial" w:hAnsi="Arial" w:cs="Arial"/>
          <w:b/>
          <w:bCs/>
          <w:color w:val="06603D"/>
          <w:lang w:val="en-GB"/>
        </w:rPr>
        <w:t xml:space="preserve"> </w:t>
      </w:r>
      <w:r w:rsidR="00765C4F">
        <w:rPr>
          <w:rFonts w:ascii="Arial" w:hAnsi="Arial" w:cs="Arial"/>
          <w:color w:val="06603D"/>
          <w:lang w:val="en-GB"/>
        </w:rPr>
        <w:t>They</w:t>
      </w:r>
      <w:r w:rsidRPr="001E5D9C">
        <w:rPr>
          <w:rFonts w:ascii="Arial" w:hAnsi="Arial" w:cs="Arial"/>
          <w:color w:val="06603D"/>
          <w:lang w:val="en-GB"/>
        </w:rPr>
        <w:t xml:space="preserve"> notify the District Court that you're applying for the licence then it's heard four weeks later</w:t>
      </w:r>
      <w:r w:rsidR="00765C4F">
        <w:rPr>
          <w:rFonts w:ascii="Arial" w:hAnsi="Arial" w:cs="Arial"/>
          <w:color w:val="06603D"/>
          <w:lang w:val="en-GB"/>
        </w:rPr>
        <w:t xml:space="preserve">. </w:t>
      </w:r>
      <w:r w:rsidRPr="001E5D9C">
        <w:rPr>
          <w:rFonts w:ascii="Arial" w:hAnsi="Arial" w:cs="Arial"/>
          <w:color w:val="06603D"/>
          <w:lang w:val="en-GB"/>
        </w:rPr>
        <w:t>9 times out of 10</w:t>
      </w:r>
      <w:r w:rsidR="00765C4F">
        <w:rPr>
          <w:rFonts w:ascii="Arial" w:hAnsi="Arial" w:cs="Arial"/>
          <w:color w:val="06603D"/>
          <w:lang w:val="en-GB"/>
        </w:rPr>
        <w:t>,</w:t>
      </w:r>
      <w:r w:rsidRPr="001E5D9C">
        <w:rPr>
          <w:rFonts w:ascii="Arial" w:hAnsi="Arial" w:cs="Arial"/>
          <w:color w:val="06603D"/>
          <w:lang w:val="en-GB"/>
        </w:rPr>
        <w:t xml:space="preserve"> unless there's any sort of objection</w:t>
      </w:r>
      <w:r w:rsidR="00765C4F">
        <w:rPr>
          <w:rFonts w:ascii="Arial" w:hAnsi="Arial" w:cs="Arial"/>
          <w:color w:val="06603D"/>
          <w:lang w:val="en-GB"/>
        </w:rPr>
        <w:t>,</w:t>
      </w:r>
      <w:r w:rsidRPr="001E5D9C">
        <w:rPr>
          <w:rFonts w:ascii="Arial" w:hAnsi="Arial" w:cs="Arial"/>
          <w:color w:val="06603D"/>
          <w:lang w:val="en-GB"/>
        </w:rPr>
        <w:t xml:space="preserve"> it </w:t>
      </w:r>
      <w:r w:rsidR="00765C4F">
        <w:rPr>
          <w:rFonts w:ascii="Arial" w:hAnsi="Arial" w:cs="Arial"/>
          <w:color w:val="06603D"/>
          <w:lang w:val="en-GB"/>
        </w:rPr>
        <w:t xml:space="preserve">can be </w:t>
      </w:r>
      <w:r w:rsidRPr="001E5D9C">
        <w:rPr>
          <w:rFonts w:ascii="Arial" w:hAnsi="Arial" w:cs="Arial"/>
          <w:color w:val="06603D"/>
          <w:lang w:val="en-GB"/>
        </w:rPr>
        <w:t xml:space="preserve">granted to the club to proceed with </w:t>
      </w:r>
      <w:r w:rsidR="00765C4F">
        <w:rPr>
          <w:rFonts w:ascii="Arial" w:hAnsi="Arial" w:cs="Arial"/>
          <w:color w:val="06603D"/>
          <w:lang w:val="en-GB"/>
        </w:rPr>
        <w:t>the lottery</w:t>
      </w:r>
      <w:r w:rsidRPr="001E5D9C">
        <w:rPr>
          <w:rFonts w:ascii="Arial" w:hAnsi="Arial" w:cs="Arial"/>
          <w:color w:val="06603D"/>
          <w:lang w:val="en-GB"/>
        </w:rPr>
        <w:t>.</w:t>
      </w:r>
    </w:p>
    <w:p w14:paraId="43780EB1" w14:textId="77777777" w:rsidR="001E5D9C" w:rsidRDefault="001E5D9C" w:rsidP="001E5D9C">
      <w:pPr>
        <w:rPr>
          <w:rFonts w:ascii="Arial" w:hAnsi="Arial" w:cs="Arial"/>
          <w:b/>
          <w:bCs/>
          <w:color w:val="06603D"/>
          <w:lang w:val="en-GB"/>
        </w:rPr>
      </w:pPr>
    </w:p>
    <w:p w14:paraId="2C16045E" w14:textId="21F51BF6" w:rsidR="001E5D9C" w:rsidRPr="001E5D9C" w:rsidRDefault="001E5D9C" w:rsidP="001E5D9C">
      <w:pPr>
        <w:rPr>
          <w:rFonts w:ascii="Arial" w:hAnsi="Arial" w:cs="Arial"/>
          <w:color w:val="06603D"/>
          <w:lang w:val="en-GB"/>
        </w:rPr>
      </w:pPr>
      <w:r>
        <w:rPr>
          <w:rFonts w:ascii="Arial" w:hAnsi="Arial" w:cs="Arial"/>
          <w:b/>
          <w:bCs/>
          <w:color w:val="06603D"/>
          <w:lang w:val="en-GB"/>
        </w:rPr>
        <w:t xml:space="preserve">Irish Rugby: </w:t>
      </w:r>
      <w:r w:rsidR="00765C4F">
        <w:rPr>
          <w:rFonts w:ascii="Arial" w:hAnsi="Arial" w:cs="Arial"/>
          <w:color w:val="06603D"/>
          <w:lang w:val="en-GB"/>
        </w:rPr>
        <w:t>H</w:t>
      </w:r>
      <w:r w:rsidRPr="001E5D9C">
        <w:rPr>
          <w:rFonts w:ascii="Arial" w:hAnsi="Arial" w:cs="Arial"/>
          <w:color w:val="06603D"/>
          <w:lang w:val="en-GB"/>
        </w:rPr>
        <w:t>ow did you proceed</w:t>
      </w:r>
      <w:r w:rsidR="00765C4F">
        <w:rPr>
          <w:rFonts w:ascii="Arial" w:hAnsi="Arial" w:cs="Arial"/>
          <w:color w:val="06603D"/>
          <w:lang w:val="en-GB"/>
        </w:rPr>
        <w:t xml:space="preserve"> from there</w:t>
      </w:r>
      <w:r w:rsidRPr="001E5D9C">
        <w:rPr>
          <w:rFonts w:ascii="Arial" w:hAnsi="Arial" w:cs="Arial"/>
          <w:color w:val="06603D"/>
          <w:lang w:val="en-GB"/>
        </w:rPr>
        <w:t>?</w:t>
      </w:r>
    </w:p>
    <w:p w14:paraId="5B9E32C1" w14:textId="77777777" w:rsidR="001E5D9C" w:rsidRDefault="001E5D9C" w:rsidP="001E5D9C">
      <w:pPr>
        <w:rPr>
          <w:rFonts w:ascii="Arial" w:hAnsi="Arial" w:cs="Arial"/>
          <w:b/>
          <w:bCs/>
          <w:color w:val="06603D"/>
          <w:lang w:val="en-GB"/>
        </w:rPr>
      </w:pPr>
    </w:p>
    <w:p w14:paraId="2E72787B" w14:textId="4E816586" w:rsidR="001E5D9C" w:rsidRDefault="001E5D9C" w:rsidP="001E5D9C">
      <w:pPr>
        <w:rPr>
          <w:rFonts w:ascii="Arial" w:hAnsi="Arial" w:cs="Arial"/>
          <w:color w:val="06603D"/>
          <w:lang w:val="en-GB"/>
        </w:rPr>
      </w:pPr>
      <w:r>
        <w:rPr>
          <w:rFonts w:ascii="Arial" w:hAnsi="Arial" w:cs="Arial"/>
          <w:b/>
          <w:bCs/>
          <w:color w:val="06603D"/>
          <w:lang w:val="en-GB"/>
        </w:rPr>
        <w:t>Emerald Warriors</w:t>
      </w:r>
      <w:r w:rsidRPr="001E5D9C">
        <w:rPr>
          <w:rFonts w:ascii="Arial" w:hAnsi="Arial" w:cs="Arial"/>
          <w:b/>
          <w:bCs/>
          <w:color w:val="06603D"/>
          <w:lang w:val="en-GB"/>
        </w:rPr>
        <w:t>:</w:t>
      </w:r>
      <w:r w:rsidR="00765C4F">
        <w:rPr>
          <w:rFonts w:ascii="Arial" w:hAnsi="Arial" w:cs="Arial"/>
          <w:b/>
          <w:bCs/>
          <w:color w:val="06603D"/>
          <w:lang w:val="en-GB"/>
        </w:rPr>
        <w:t xml:space="preserve"> </w:t>
      </w:r>
      <w:r w:rsidR="00765C4F">
        <w:rPr>
          <w:rFonts w:ascii="Arial" w:hAnsi="Arial" w:cs="Arial"/>
          <w:color w:val="06603D"/>
          <w:lang w:val="en-GB"/>
        </w:rPr>
        <w:t>W</w:t>
      </w:r>
      <w:r w:rsidRPr="001E5D9C">
        <w:rPr>
          <w:rFonts w:ascii="Arial" w:hAnsi="Arial" w:cs="Arial"/>
          <w:color w:val="06603D"/>
          <w:lang w:val="en-GB"/>
        </w:rPr>
        <w:t xml:space="preserve">e had all our graphics designed up within that four-week period from when we applied to when we got our licence. We let all the members know that there was a club </w:t>
      </w:r>
      <w:r w:rsidR="00765C4F">
        <w:rPr>
          <w:rFonts w:ascii="Arial" w:hAnsi="Arial" w:cs="Arial"/>
          <w:color w:val="06603D"/>
          <w:lang w:val="en-GB"/>
        </w:rPr>
        <w:t>l</w:t>
      </w:r>
      <w:r w:rsidRPr="001E5D9C">
        <w:rPr>
          <w:rFonts w:ascii="Arial" w:hAnsi="Arial" w:cs="Arial"/>
          <w:color w:val="06603D"/>
          <w:lang w:val="en-GB"/>
        </w:rPr>
        <w:t>ott</w:t>
      </w:r>
      <w:r w:rsidR="00765C4F">
        <w:rPr>
          <w:rFonts w:ascii="Arial" w:hAnsi="Arial" w:cs="Arial"/>
          <w:color w:val="06603D"/>
          <w:lang w:val="en-GB"/>
        </w:rPr>
        <w:t>ery</w:t>
      </w:r>
      <w:r w:rsidRPr="001E5D9C">
        <w:rPr>
          <w:rFonts w:ascii="Arial" w:hAnsi="Arial" w:cs="Arial"/>
          <w:color w:val="06603D"/>
          <w:lang w:val="en-GB"/>
        </w:rPr>
        <w:t xml:space="preserve"> on the way and happening so building up a bit of hype and excitement about that. </w:t>
      </w:r>
    </w:p>
    <w:p w14:paraId="197BAAD3" w14:textId="77777777" w:rsidR="001E5D9C" w:rsidRDefault="001E5D9C" w:rsidP="001E5D9C">
      <w:pPr>
        <w:rPr>
          <w:rFonts w:ascii="Arial" w:hAnsi="Arial" w:cs="Arial"/>
          <w:color w:val="06603D"/>
          <w:lang w:val="en-GB"/>
        </w:rPr>
      </w:pPr>
    </w:p>
    <w:p w14:paraId="63B246FD" w14:textId="704723F5" w:rsidR="001E5D9C" w:rsidRPr="001E5D9C" w:rsidRDefault="001E5D9C" w:rsidP="001E5D9C">
      <w:pPr>
        <w:rPr>
          <w:rFonts w:ascii="Arial" w:hAnsi="Arial" w:cs="Arial"/>
          <w:color w:val="06603D"/>
          <w:lang w:val="en-GB"/>
        </w:rPr>
      </w:pPr>
      <w:r w:rsidRPr="001E5D9C">
        <w:rPr>
          <w:rFonts w:ascii="Arial" w:hAnsi="Arial" w:cs="Arial"/>
          <w:color w:val="06603D"/>
          <w:lang w:val="en-GB"/>
        </w:rPr>
        <w:t xml:space="preserve">Then we also contacted </w:t>
      </w:r>
      <w:r w:rsidR="00765C4F">
        <w:rPr>
          <w:rFonts w:ascii="Arial" w:hAnsi="Arial" w:cs="Arial"/>
          <w:color w:val="06603D"/>
          <w:lang w:val="en-GB"/>
        </w:rPr>
        <w:t xml:space="preserve">a </w:t>
      </w:r>
      <w:r w:rsidRPr="001E5D9C">
        <w:rPr>
          <w:rFonts w:ascii="Arial" w:hAnsi="Arial" w:cs="Arial"/>
          <w:color w:val="06603D"/>
          <w:lang w:val="en-GB"/>
        </w:rPr>
        <w:t xml:space="preserve">provider that we use which is Club Force. </w:t>
      </w:r>
      <w:r w:rsidR="00765C4F">
        <w:rPr>
          <w:rFonts w:ascii="Arial" w:hAnsi="Arial" w:cs="Arial"/>
          <w:color w:val="06603D"/>
          <w:lang w:val="en-GB"/>
        </w:rPr>
        <w:t>T</w:t>
      </w:r>
      <w:r w:rsidRPr="001E5D9C">
        <w:rPr>
          <w:rFonts w:ascii="Arial" w:hAnsi="Arial" w:cs="Arial"/>
          <w:color w:val="06603D"/>
          <w:lang w:val="en-GB"/>
        </w:rPr>
        <w:t xml:space="preserve">here are many other providers out there but the one particular provider that we used for our lotto is Club Force. </w:t>
      </w:r>
      <w:r w:rsidR="00765C4F">
        <w:rPr>
          <w:rFonts w:ascii="Arial" w:hAnsi="Arial" w:cs="Arial"/>
          <w:color w:val="06603D"/>
          <w:lang w:val="en-GB"/>
        </w:rPr>
        <w:t>T</w:t>
      </w:r>
      <w:r w:rsidRPr="001E5D9C">
        <w:rPr>
          <w:rFonts w:ascii="Arial" w:hAnsi="Arial" w:cs="Arial"/>
          <w:color w:val="06603D"/>
          <w:lang w:val="en-GB"/>
        </w:rPr>
        <w:t>hey got everything in order for this to go live and once we had our charity licen</w:t>
      </w:r>
      <w:r w:rsidR="00765C4F">
        <w:rPr>
          <w:rFonts w:ascii="Arial" w:hAnsi="Arial" w:cs="Arial"/>
          <w:color w:val="06603D"/>
          <w:lang w:val="en-GB"/>
        </w:rPr>
        <w:t>c</w:t>
      </w:r>
      <w:r w:rsidRPr="001E5D9C">
        <w:rPr>
          <w:rFonts w:ascii="Arial" w:hAnsi="Arial" w:cs="Arial"/>
          <w:color w:val="06603D"/>
          <w:lang w:val="en-GB"/>
        </w:rPr>
        <w:t xml:space="preserve">e it was just a case of hitting </w:t>
      </w:r>
      <w:r w:rsidR="00B17A29">
        <w:rPr>
          <w:rFonts w:ascii="Arial" w:hAnsi="Arial" w:cs="Arial"/>
          <w:color w:val="06603D"/>
          <w:lang w:val="en-GB"/>
        </w:rPr>
        <w:t>‘</w:t>
      </w:r>
      <w:r w:rsidRPr="001E5D9C">
        <w:rPr>
          <w:rFonts w:ascii="Arial" w:hAnsi="Arial" w:cs="Arial"/>
          <w:color w:val="06603D"/>
          <w:lang w:val="en-GB"/>
        </w:rPr>
        <w:t>live</w:t>
      </w:r>
      <w:r w:rsidR="00B17A29">
        <w:rPr>
          <w:rFonts w:ascii="Arial" w:hAnsi="Arial" w:cs="Arial"/>
          <w:color w:val="06603D"/>
          <w:lang w:val="en-GB"/>
        </w:rPr>
        <w:t>’</w:t>
      </w:r>
      <w:r w:rsidRPr="001E5D9C">
        <w:rPr>
          <w:rFonts w:ascii="Arial" w:hAnsi="Arial" w:cs="Arial"/>
          <w:color w:val="06603D"/>
          <w:lang w:val="en-GB"/>
        </w:rPr>
        <w:t xml:space="preserve"> and away we go.</w:t>
      </w:r>
    </w:p>
    <w:p w14:paraId="343CBB01" w14:textId="77777777" w:rsidR="001E5D9C" w:rsidRDefault="001E5D9C" w:rsidP="001E5D9C">
      <w:pPr>
        <w:rPr>
          <w:rFonts w:ascii="Arial" w:hAnsi="Arial" w:cs="Arial"/>
          <w:b/>
          <w:bCs/>
          <w:color w:val="06603D"/>
          <w:lang w:val="en-GB"/>
        </w:rPr>
      </w:pPr>
    </w:p>
    <w:p w14:paraId="495A44A2" w14:textId="454472F2" w:rsidR="001E5D9C" w:rsidRPr="001E5D9C" w:rsidRDefault="001E5D9C" w:rsidP="001E5D9C">
      <w:pPr>
        <w:rPr>
          <w:rFonts w:ascii="Arial" w:hAnsi="Arial" w:cs="Arial"/>
          <w:color w:val="06603D"/>
          <w:lang w:val="en-GB"/>
        </w:rPr>
      </w:pPr>
      <w:r>
        <w:rPr>
          <w:rFonts w:ascii="Arial" w:hAnsi="Arial" w:cs="Arial"/>
          <w:b/>
          <w:bCs/>
          <w:color w:val="06603D"/>
          <w:lang w:val="en-GB"/>
        </w:rPr>
        <w:t xml:space="preserve">Irish Rugby: </w:t>
      </w:r>
      <w:r w:rsidRPr="001E5D9C">
        <w:rPr>
          <w:rFonts w:ascii="Arial" w:hAnsi="Arial" w:cs="Arial"/>
          <w:color w:val="06603D"/>
          <w:lang w:val="en-GB"/>
        </w:rPr>
        <w:t xml:space="preserve">And do you run this? Do people pay up every week? How much do they charge? </w:t>
      </w:r>
    </w:p>
    <w:p w14:paraId="39E7C272" w14:textId="77777777" w:rsidR="001E5D9C" w:rsidRDefault="001E5D9C" w:rsidP="001E5D9C">
      <w:pPr>
        <w:rPr>
          <w:rFonts w:ascii="Arial" w:hAnsi="Arial" w:cs="Arial"/>
          <w:b/>
          <w:bCs/>
          <w:color w:val="06603D"/>
          <w:lang w:val="en-GB"/>
        </w:rPr>
      </w:pPr>
    </w:p>
    <w:p w14:paraId="348FF50A" w14:textId="743B72A0" w:rsidR="001E5D9C" w:rsidRDefault="001E5D9C" w:rsidP="001E5D9C">
      <w:pPr>
        <w:rPr>
          <w:rFonts w:ascii="Arial" w:hAnsi="Arial" w:cs="Arial"/>
          <w:color w:val="06603D"/>
          <w:lang w:val="en-GB"/>
        </w:rPr>
      </w:pPr>
      <w:r>
        <w:rPr>
          <w:rFonts w:ascii="Arial" w:hAnsi="Arial" w:cs="Arial"/>
          <w:b/>
          <w:bCs/>
          <w:color w:val="06603D"/>
          <w:lang w:val="en-GB"/>
        </w:rPr>
        <w:t>Emerald Warriors</w:t>
      </w:r>
      <w:r w:rsidRPr="001E5D9C">
        <w:rPr>
          <w:rFonts w:ascii="Arial" w:hAnsi="Arial" w:cs="Arial"/>
          <w:b/>
          <w:bCs/>
          <w:color w:val="06603D"/>
          <w:lang w:val="en-GB"/>
        </w:rPr>
        <w:t>:</w:t>
      </w:r>
      <w:r w:rsidR="00765C4F">
        <w:rPr>
          <w:rFonts w:ascii="Arial" w:hAnsi="Arial" w:cs="Arial"/>
          <w:b/>
          <w:bCs/>
          <w:color w:val="06603D"/>
          <w:lang w:val="en-GB"/>
        </w:rPr>
        <w:t xml:space="preserve"> </w:t>
      </w:r>
      <w:r w:rsidRPr="001E5D9C">
        <w:rPr>
          <w:rFonts w:ascii="Arial" w:hAnsi="Arial" w:cs="Arial"/>
          <w:color w:val="06603D"/>
          <w:lang w:val="en-GB"/>
        </w:rPr>
        <w:t xml:space="preserve">With the online lotto and with the different providers you can choose how much you charge to people. At the moment we only charge </w:t>
      </w:r>
      <w:r w:rsidR="00AF4D25" w:rsidRPr="009E76A1">
        <w:rPr>
          <w:rFonts w:ascii="Arial" w:eastAsia="Times New Roman" w:hAnsi="Arial" w:cs="Arial"/>
          <w:color w:val="4D5156"/>
          <w:sz w:val="21"/>
          <w:szCs w:val="21"/>
          <w:shd w:val="clear" w:color="auto" w:fill="FFFFFF"/>
          <w:lang w:val="en-IE" w:eastAsia="en-GB"/>
        </w:rPr>
        <w:t>€</w:t>
      </w:r>
      <w:r w:rsidR="00AF4D25">
        <w:rPr>
          <w:rFonts w:ascii="Arial" w:hAnsi="Arial" w:cs="Arial"/>
          <w:color w:val="06603D"/>
          <w:lang w:val="en-GB"/>
        </w:rPr>
        <w:t>1</w:t>
      </w:r>
      <w:r w:rsidRPr="001E5D9C">
        <w:rPr>
          <w:rFonts w:ascii="Arial" w:hAnsi="Arial" w:cs="Arial"/>
          <w:color w:val="06603D"/>
          <w:lang w:val="en-GB"/>
        </w:rPr>
        <w:t xml:space="preserve"> in Emerald </w:t>
      </w:r>
      <w:proofErr w:type="gramStart"/>
      <w:r w:rsidRPr="001E5D9C">
        <w:rPr>
          <w:rFonts w:ascii="Arial" w:hAnsi="Arial" w:cs="Arial"/>
          <w:color w:val="06603D"/>
          <w:lang w:val="en-GB"/>
        </w:rPr>
        <w:t>Warriors</w:t>
      </w:r>
      <w:proofErr w:type="gramEnd"/>
      <w:r w:rsidRPr="001E5D9C">
        <w:rPr>
          <w:rFonts w:ascii="Arial" w:hAnsi="Arial" w:cs="Arial"/>
          <w:color w:val="06603D"/>
          <w:lang w:val="en-GB"/>
        </w:rPr>
        <w:t xml:space="preserve"> but some clubs charge </w:t>
      </w:r>
      <w:r w:rsidR="00AF4D25" w:rsidRPr="009E76A1">
        <w:rPr>
          <w:rFonts w:ascii="Arial" w:eastAsia="Times New Roman" w:hAnsi="Arial" w:cs="Arial"/>
          <w:color w:val="4D5156"/>
          <w:sz w:val="21"/>
          <w:szCs w:val="21"/>
          <w:shd w:val="clear" w:color="auto" w:fill="FFFFFF"/>
          <w:lang w:val="en-IE" w:eastAsia="en-GB"/>
        </w:rPr>
        <w:t>€</w:t>
      </w:r>
      <w:r w:rsidR="00AF4D25">
        <w:rPr>
          <w:rFonts w:ascii="Arial" w:hAnsi="Arial" w:cs="Arial"/>
          <w:color w:val="06603D"/>
          <w:lang w:val="en-GB"/>
        </w:rPr>
        <w:t xml:space="preserve">2 </w:t>
      </w:r>
      <w:r w:rsidRPr="001E5D9C">
        <w:rPr>
          <w:rFonts w:ascii="Arial" w:hAnsi="Arial" w:cs="Arial"/>
          <w:color w:val="06603D"/>
          <w:lang w:val="en-GB"/>
        </w:rPr>
        <w:t xml:space="preserve">and some clubs charge </w:t>
      </w:r>
      <w:r w:rsidR="00AF4D25" w:rsidRPr="009E76A1">
        <w:rPr>
          <w:rFonts w:ascii="Arial" w:eastAsia="Times New Roman" w:hAnsi="Arial" w:cs="Arial"/>
          <w:color w:val="4D5156"/>
          <w:sz w:val="21"/>
          <w:szCs w:val="21"/>
          <w:shd w:val="clear" w:color="auto" w:fill="FFFFFF"/>
          <w:lang w:val="en-IE" w:eastAsia="en-GB"/>
        </w:rPr>
        <w:t>€</w:t>
      </w:r>
      <w:r w:rsidR="00AF4D25">
        <w:rPr>
          <w:rFonts w:ascii="Arial" w:hAnsi="Arial" w:cs="Arial"/>
          <w:color w:val="06603D"/>
          <w:lang w:val="en-GB"/>
        </w:rPr>
        <w:t>3</w:t>
      </w:r>
      <w:r w:rsidR="00B17A29">
        <w:rPr>
          <w:rFonts w:ascii="Arial" w:hAnsi="Arial" w:cs="Arial"/>
          <w:color w:val="06603D"/>
          <w:lang w:val="en-GB"/>
        </w:rPr>
        <w:t>,</w:t>
      </w:r>
      <w:r w:rsidR="00AF4D25">
        <w:rPr>
          <w:rFonts w:ascii="Arial" w:hAnsi="Arial" w:cs="Arial"/>
          <w:color w:val="06603D"/>
          <w:lang w:val="en-GB"/>
        </w:rPr>
        <w:t xml:space="preserve"> </w:t>
      </w:r>
      <w:r w:rsidRPr="001E5D9C">
        <w:rPr>
          <w:rFonts w:ascii="Arial" w:hAnsi="Arial" w:cs="Arial"/>
          <w:color w:val="06603D"/>
          <w:lang w:val="en-GB"/>
        </w:rPr>
        <w:t xml:space="preserve">but for us we just decided to charge </w:t>
      </w:r>
      <w:r w:rsidR="00AF4D25" w:rsidRPr="009E76A1">
        <w:rPr>
          <w:rFonts w:ascii="Arial" w:eastAsia="Times New Roman" w:hAnsi="Arial" w:cs="Arial"/>
          <w:color w:val="4D5156"/>
          <w:sz w:val="21"/>
          <w:szCs w:val="21"/>
          <w:shd w:val="clear" w:color="auto" w:fill="FFFFFF"/>
          <w:lang w:val="en-IE" w:eastAsia="en-GB"/>
        </w:rPr>
        <w:t>€</w:t>
      </w:r>
      <w:r w:rsidR="00AF4D25">
        <w:rPr>
          <w:rFonts w:ascii="Arial" w:hAnsi="Arial" w:cs="Arial"/>
          <w:color w:val="06603D"/>
          <w:lang w:val="en-GB"/>
        </w:rPr>
        <w:t>1</w:t>
      </w:r>
      <w:r w:rsidRPr="001E5D9C">
        <w:rPr>
          <w:rFonts w:ascii="Arial" w:hAnsi="Arial" w:cs="Arial"/>
          <w:color w:val="06603D"/>
          <w:lang w:val="en-GB"/>
        </w:rPr>
        <w:t xml:space="preserve">. </w:t>
      </w:r>
    </w:p>
    <w:p w14:paraId="65B08571" w14:textId="77777777" w:rsidR="001E5D9C" w:rsidRDefault="001E5D9C" w:rsidP="001E5D9C">
      <w:pPr>
        <w:rPr>
          <w:rFonts w:ascii="Arial" w:hAnsi="Arial" w:cs="Arial"/>
          <w:color w:val="06603D"/>
          <w:lang w:val="en-GB"/>
        </w:rPr>
      </w:pPr>
    </w:p>
    <w:p w14:paraId="47DB7615" w14:textId="6721EBE9" w:rsidR="001E5D9C" w:rsidRDefault="001E5D9C" w:rsidP="001E5D9C">
      <w:pPr>
        <w:rPr>
          <w:rFonts w:ascii="Arial" w:hAnsi="Arial" w:cs="Arial"/>
          <w:color w:val="06603D"/>
          <w:lang w:val="en-GB"/>
        </w:rPr>
      </w:pPr>
      <w:r w:rsidRPr="001E5D9C">
        <w:rPr>
          <w:rFonts w:ascii="Arial" w:hAnsi="Arial" w:cs="Arial"/>
          <w:color w:val="06603D"/>
          <w:lang w:val="en-GB"/>
        </w:rPr>
        <w:t xml:space="preserve">Members can sign up to a minimum of 5 draws online up to a maximum of 52 draws and there's different combinations of how you can go about that. I know some </w:t>
      </w:r>
      <w:r w:rsidR="007C6D84">
        <w:rPr>
          <w:rFonts w:ascii="Arial" w:hAnsi="Arial" w:cs="Arial"/>
          <w:color w:val="06603D"/>
          <w:lang w:val="en-GB"/>
        </w:rPr>
        <w:t xml:space="preserve">with </w:t>
      </w:r>
      <w:r w:rsidRPr="001E5D9C">
        <w:rPr>
          <w:rFonts w:ascii="Arial" w:hAnsi="Arial" w:cs="Arial"/>
          <w:color w:val="06603D"/>
          <w:lang w:val="en-GB"/>
        </w:rPr>
        <w:t>clubs you can do weekly and some clubs you can only buy 10 draws at a time</w:t>
      </w:r>
      <w:r w:rsidR="007C6D84">
        <w:rPr>
          <w:rFonts w:ascii="Arial" w:hAnsi="Arial" w:cs="Arial"/>
          <w:color w:val="06603D"/>
          <w:lang w:val="en-GB"/>
        </w:rPr>
        <w:t>. I</w:t>
      </w:r>
      <w:r w:rsidRPr="001E5D9C">
        <w:rPr>
          <w:rFonts w:ascii="Arial" w:hAnsi="Arial" w:cs="Arial"/>
          <w:color w:val="06603D"/>
          <w:lang w:val="en-GB"/>
        </w:rPr>
        <w:t xml:space="preserve">t's completely up to the club and what the club thinks would suit itself. </w:t>
      </w:r>
    </w:p>
    <w:p w14:paraId="4C72480A" w14:textId="77777777" w:rsidR="001E5D9C" w:rsidRDefault="001E5D9C" w:rsidP="001E5D9C">
      <w:pPr>
        <w:rPr>
          <w:rFonts w:ascii="Arial" w:hAnsi="Arial" w:cs="Arial"/>
          <w:color w:val="06603D"/>
          <w:lang w:val="en-GB"/>
        </w:rPr>
      </w:pPr>
    </w:p>
    <w:p w14:paraId="2707C3D5" w14:textId="7A44FA3F" w:rsidR="001E5D9C" w:rsidRPr="001E5D9C" w:rsidRDefault="001E5D9C" w:rsidP="001E5D9C">
      <w:pPr>
        <w:rPr>
          <w:rFonts w:ascii="Arial" w:hAnsi="Arial" w:cs="Arial"/>
          <w:color w:val="06603D"/>
          <w:lang w:val="en-GB"/>
        </w:rPr>
      </w:pPr>
      <w:r w:rsidRPr="001E5D9C">
        <w:rPr>
          <w:rFonts w:ascii="Arial" w:hAnsi="Arial" w:cs="Arial"/>
          <w:color w:val="06603D"/>
          <w:lang w:val="en-GB"/>
        </w:rPr>
        <w:t xml:space="preserve">That's a </w:t>
      </w:r>
      <w:r w:rsidR="00B17A29">
        <w:rPr>
          <w:rFonts w:ascii="Arial" w:hAnsi="Arial" w:cs="Arial"/>
          <w:color w:val="06603D"/>
          <w:lang w:val="en-GB"/>
        </w:rPr>
        <w:t>c</w:t>
      </w:r>
      <w:r w:rsidRPr="001E5D9C">
        <w:rPr>
          <w:rFonts w:ascii="Arial" w:hAnsi="Arial" w:cs="Arial"/>
          <w:color w:val="06603D"/>
          <w:lang w:val="en-GB"/>
        </w:rPr>
        <w:t>ommittee decision more so than an individual decision</w:t>
      </w:r>
      <w:r w:rsidR="00B17A29">
        <w:rPr>
          <w:rFonts w:ascii="Arial" w:hAnsi="Arial" w:cs="Arial"/>
          <w:color w:val="06603D"/>
          <w:lang w:val="en-GB"/>
        </w:rPr>
        <w:t>,</w:t>
      </w:r>
      <w:r w:rsidRPr="001E5D9C">
        <w:rPr>
          <w:rFonts w:ascii="Arial" w:hAnsi="Arial" w:cs="Arial"/>
          <w:color w:val="06603D"/>
          <w:lang w:val="en-GB"/>
        </w:rPr>
        <w:t xml:space="preserve"> but for us we allow people to sign up for a minimum of 5 weeks and a maximum of 52.</w:t>
      </w:r>
    </w:p>
    <w:p w14:paraId="33BECA03" w14:textId="77777777" w:rsidR="001E5D9C" w:rsidRDefault="001E5D9C" w:rsidP="001E5D9C">
      <w:pPr>
        <w:rPr>
          <w:rFonts w:ascii="Arial" w:hAnsi="Arial" w:cs="Arial"/>
          <w:b/>
          <w:bCs/>
          <w:color w:val="06603D"/>
          <w:lang w:val="en-GB"/>
        </w:rPr>
      </w:pPr>
    </w:p>
    <w:p w14:paraId="6FF09911" w14:textId="0B1B5CAB" w:rsidR="001E5D9C" w:rsidRPr="001E5D9C" w:rsidRDefault="001E5D9C" w:rsidP="001E5D9C">
      <w:pPr>
        <w:rPr>
          <w:rFonts w:ascii="Arial" w:hAnsi="Arial" w:cs="Arial"/>
          <w:color w:val="06603D"/>
          <w:lang w:val="en-GB"/>
        </w:rPr>
      </w:pPr>
      <w:r>
        <w:rPr>
          <w:rFonts w:ascii="Arial" w:hAnsi="Arial" w:cs="Arial"/>
          <w:b/>
          <w:bCs/>
          <w:color w:val="06603D"/>
          <w:lang w:val="en-GB"/>
        </w:rPr>
        <w:t xml:space="preserve">Irish Rugby: </w:t>
      </w:r>
      <w:r w:rsidRPr="001E5D9C">
        <w:rPr>
          <w:rFonts w:ascii="Arial" w:hAnsi="Arial" w:cs="Arial"/>
          <w:color w:val="06603D"/>
          <w:lang w:val="en-GB"/>
        </w:rPr>
        <w:t>And how has it worked for you so far?</w:t>
      </w:r>
    </w:p>
    <w:p w14:paraId="1A6F6FCF" w14:textId="77777777" w:rsidR="001E5D9C" w:rsidRDefault="001E5D9C" w:rsidP="001E5D9C">
      <w:pPr>
        <w:rPr>
          <w:rFonts w:ascii="Arial" w:hAnsi="Arial" w:cs="Arial"/>
          <w:b/>
          <w:bCs/>
          <w:color w:val="06603D"/>
          <w:lang w:val="en-GB"/>
        </w:rPr>
      </w:pPr>
    </w:p>
    <w:p w14:paraId="7C2D2772" w14:textId="5C802740" w:rsidR="001E5D9C" w:rsidRPr="001E5D9C" w:rsidRDefault="001E5D9C" w:rsidP="001E5D9C">
      <w:pPr>
        <w:rPr>
          <w:rFonts w:ascii="Arial" w:hAnsi="Arial" w:cs="Arial"/>
          <w:color w:val="06603D"/>
          <w:lang w:val="en-GB"/>
        </w:rPr>
      </w:pPr>
      <w:r>
        <w:rPr>
          <w:rFonts w:ascii="Arial" w:hAnsi="Arial" w:cs="Arial"/>
          <w:b/>
          <w:bCs/>
          <w:color w:val="06603D"/>
          <w:lang w:val="en-GB"/>
        </w:rPr>
        <w:t>Emerald Warriors</w:t>
      </w:r>
      <w:r w:rsidRPr="001E5D9C">
        <w:rPr>
          <w:rFonts w:ascii="Arial" w:hAnsi="Arial" w:cs="Arial"/>
          <w:b/>
          <w:bCs/>
          <w:color w:val="06603D"/>
          <w:lang w:val="en-GB"/>
        </w:rPr>
        <w:t>:</w:t>
      </w:r>
      <w:r w:rsidR="007C6D84">
        <w:rPr>
          <w:rFonts w:ascii="Arial" w:hAnsi="Arial" w:cs="Arial"/>
          <w:b/>
          <w:bCs/>
          <w:color w:val="06603D"/>
          <w:lang w:val="en-GB"/>
        </w:rPr>
        <w:t xml:space="preserve"> </w:t>
      </w:r>
      <w:r w:rsidRPr="001E5D9C">
        <w:rPr>
          <w:rFonts w:ascii="Arial" w:hAnsi="Arial" w:cs="Arial"/>
          <w:color w:val="06603D"/>
          <w:lang w:val="en-GB"/>
        </w:rPr>
        <w:t>So far so good. We have over 68% of our membership signed up to our online lott</w:t>
      </w:r>
      <w:r w:rsidR="007C6D84">
        <w:rPr>
          <w:rFonts w:ascii="Arial" w:hAnsi="Arial" w:cs="Arial"/>
          <w:color w:val="06603D"/>
          <w:lang w:val="en-GB"/>
        </w:rPr>
        <w:t>ery</w:t>
      </w:r>
      <w:r w:rsidR="00AF4D25">
        <w:rPr>
          <w:rFonts w:ascii="Arial" w:hAnsi="Arial" w:cs="Arial"/>
          <w:color w:val="06603D"/>
          <w:lang w:val="en-GB"/>
        </w:rPr>
        <w:t xml:space="preserve"> now. </w:t>
      </w:r>
      <w:r w:rsidRPr="001E5D9C">
        <w:rPr>
          <w:rFonts w:ascii="Arial" w:hAnsi="Arial" w:cs="Arial"/>
          <w:color w:val="06603D"/>
          <w:lang w:val="en-GB"/>
        </w:rPr>
        <w:t xml:space="preserve">It was launched on the 6th of December and up until the start of May this year we brought in </w:t>
      </w:r>
      <w:r w:rsidR="00AF4D25" w:rsidRPr="009E76A1">
        <w:rPr>
          <w:rFonts w:ascii="Arial" w:eastAsia="Times New Roman" w:hAnsi="Arial" w:cs="Arial"/>
          <w:color w:val="4D5156"/>
          <w:sz w:val="21"/>
          <w:szCs w:val="21"/>
          <w:shd w:val="clear" w:color="auto" w:fill="FFFFFF"/>
          <w:lang w:val="en-IE" w:eastAsia="en-GB"/>
        </w:rPr>
        <w:t>€</w:t>
      </w:r>
      <w:r w:rsidRPr="001E5D9C">
        <w:rPr>
          <w:rFonts w:ascii="Arial" w:hAnsi="Arial" w:cs="Arial"/>
          <w:color w:val="06603D"/>
          <w:lang w:val="en-GB"/>
        </w:rPr>
        <w:t>3,500 euro</w:t>
      </w:r>
      <w:r w:rsidR="00AF4D25">
        <w:rPr>
          <w:rFonts w:ascii="Arial" w:hAnsi="Arial" w:cs="Arial"/>
          <w:color w:val="06603D"/>
          <w:lang w:val="en-GB"/>
        </w:rPr>
        <w:t xml:space="preserve">. That was </w:t>
      </w:r>
      <w:r w:rsidRPr="001E5D9C">
        <w:rPr>
          <w:rFonts w:ascii="Arial" w:hAnsi="Arial" w:cs="Arial"/>
          <w:color w:val="06603D"/>
          <w:lang w:val="en-GB"/>
        </w:rPr>
        <w:t xml:space="preserve">pretty good considering we had a target of </w:t>
      </w:r>
      <w:r w:rsidR="00AF4D25" w:rsidRPr="009E76A1">
        <w:rPr>
          <w:rFonts w:ascii="Arial" w:eastAsia="Times New Roman" w:hAnsi="Arial" w:cs="Arial"/>
          <w:color w:val="4D5156"/>
          <w:sz w:val="21"/>
          <w:szCs w:val="21"/>
          <w:shd w:val="clear" w:color="auto" w:fill="FFFFFF"/>
          <w:lang w:val="en-IE" w:eastAsia="en-GB"/>
        </w:rPr>
        <w:t>€</w:t>
      </w:r>
      <w:r w:rsidRPr="001E5D9C">
        <w:rPr>
          <w:rFonts w:ascii="Arial" w:hAnsi="Arial" w:cs="Arial"/>
          <w:color w:val="06603D"/>
          <w:lang w:val="en-GB"/>
        </w:rPr>
        <w:t>7,000 for the year and we’re ahead of that now.</w:t>
      </w:r>
    </w:p>
    <w:p w14:paraId="4F1A39E6" w14:textId="77777777" w:rsidR="001E5D9C" w:rsidRDefault="001E5D9C" w:rsidP="001E5D9C">
      <w:pPr>
        <w:rPr>
          <w:rFonts w:ascii="Arial" w:hAnsi="Arial" w:cs="Arial"/>
          <w:b/>
          <w:bCs/>
          <w:color w:val="06603D"/>
          <w:lang w:val="en-GB"/>
        </w:rPr>
      </w:pPr>
    </w:p>
    <w:p w14:paraId="6B4F2D6F" w14:textId="1E1F9F85" w:rsidR="001E5D9C" w:rsidRPr="001E5D9C" w:rsidRDefault="001E5D9C" w:rsidP="001E5D9C">
      <w:pPr>
        <w:rPr>
          <w:rFonts w:ascii="Arial" w:hAnsi="Arial" w:cs="Arial"/>
          <w:color w:val="06603D"/>
          <w:lang w:val="en-GB"/>
        </w:rPr>
      </w:pPr>
      <w:r>
        <w:rPr>
          <w:rFonts w:ascii="Arial" w:hAnsi="Arial" w:cs="Arial"/>
          <w:b/>
          <w:bCs/>
          <w:color w:val="06603D"/>
          <w:lang w:val="en-GB"/>
        </w:rPr>
        <w:t xml:space="preserve">Irish Rugby: </w:t>
      </w:r>
      <w:r w:rsidRPr="001E5D9C">
        <w:rPr>
          <w:rFonts w:ascii="Arial" w:hAnsi="Arial" w:cs="Arial"/>
          <w:color w:val="06603D"/>
          <w:lang w:val="en-GB"/>
        </w:rPr>
        <w:t>Brilliant, and what sort of charges are there? Apart from obviously paying out the money if somebody wins, what are the charges that you have with Club Force?</w:t>
      </w:r>
    </w:p>
    <w:p w14:paraId="2E6AC540" w14:textId="77777777" w:rsidR="001E5D9C" w:rsidRDefault="001E5D9C" w:rsidP="001E5D9C">
      <w:pPr>
        <w:rPr>
          <w:rFonts w:ascii="Arial" w:hAnsi="Arial" w:cs="Arial"/>
          <w:b/>
          <w:bCs/>
          <w:color w:val="06603D"/>
          <w:lang w:val="en-GB"/>
        </w:rPr>
      </w:pPr>
    </w:p>
    <w:p w14:paraId="0496DCD0" w14:textId="59A58899" w:rsidR="001E5D9C" w:rsidRDefault="001E5D9C" w:rsidP="001E5D9C">
      <w:pPr>
        <w:rPr>
          <w:rFonts w:ascii="Arial" w:hAnsi="Arial" w:cs="Arial"/>
          <w:color w:val="06603D"/>
          <w:lang w:val="en-GB"/>
        </w:rPr>
      </w:pPr>
      <w:r>
        <w:rPr>
          <w:rFonts w:ascii="Arial" w:hAnsi="Arial" w:cs="Arial"/>
          <w:b/>
          <w:bCs/>
          <w:color w:val="06603D"/>
          <w:lang w:val="en-GB"/>
        </w:rPr>
        <w:t>Emerald Warriors</w:t>
      </w:r>
      <w:r w:rsidRPr="001E5D9C">
        <w:rPr>
          <w:rFonts w:ascii="Arial" w:hAnsi="Arial" w:cs="Arial"/>
          <w:b/>
          <w:bCs/>
          <w:color w:val="06603D"/>
          <w:lang w:val="en-GB"/>
        </w:rPr>
        <w:t>:</w:t>
      </w:r>
      <w:r>
        <w:rPr>
          <w:rFonts w:ascii="Arial" w:hAnsi="Arial" w:cs="Arial"/>
          <w:b/>
          <w:bCs/>
          <w:color w:val="06603D"/>
          <w:lang w:val="en-GB"/>
        </w:rPr>
        <w:t xml:space="preserve"> </w:t>
      </w:r>
      <w:proofErr w:type="gramStart"/>
      <w:r w:rsidRPr="001E5D9C">
        <w:rPr>
          <w:rFonts w:ascii="Arial" w:hAnsi="Arial" w:cs="Arial"/>
          <w:color w:val="06603D"/>
          <w:lang w:val="en-GB"/>
        </w:rPr>
        <w:t>So</w:t>
      </w:r>
      <w:proofErr w:type="gramEnd"/>
      <w:r w:rsidRPr="001E5D9C">
        <w:rPr>
          <w:rFonts w:ascii="Arial" w:hAnsi="Arial" w:cs="Arial"/>
          <w:color w:val="06603D"/>
          <w:lang w:val="en-GB"/>
        </w:rPr>
        <w:t xml:space="preserve"> with </w:t>
      </w:r>
      <w:r w:rsidR="00AF4D25">
        <w:rPr>
          <w:rFonts w:ascii="Arial" w:hAnsi="Arial" w:cs="Arial"/>
          <w:color w:val="06603D"/>
          <w:lang w:val="en-GB"/>
        </w:rPr>
        <w:t>C</w:t>
      </w:r>
      <w:r w:rsidRPr="001E5D9C">
        <w:rPr>
          <w:rFonts w:ascii="Arial" w:hAnsi="Arial" w:cs="Arial"/>
          <w:color w:val="06603D"/>
          <w:lang w:val="en-GB"/>
        </w:rPr>
        <w:t>lub Force fees</w:t>
      </w:r>
      <w:r w:rsidR="00AF4D25">
        <w:rPr>
          <w:rFonts w:ascii="Arial" w:hAnsi="Arial" w:cs="Arial"/>
          <w:color w:val="06603D"/>
          <w:lang w:val="en-GB"/>
        </w:rPr>
        <w:t>,</w:t>
      </w:r>
      <w:r w:rsidRPr="001E5D9C">
        <w:rPr>
          <w:rFonts w:ascii="Arial" w:hAnsi="Arial" w:cs="Arial"/>
          <w:color w:val="06603D"/>
          <w:lang w:val="en-GB"/>
        </w:rPr>
        <w:t xml:space="preserve"> they charge us 10% of our lott</w:t>
      </w:r>
      <w:r w:rsidR="00AF4D25">
        <w:rPr>
          <w:rFonts w:ascii="Arial" w:hAnsi="Arial" w:cs="Arial"/>
          <w:color w:val="06603D"/>
          <w:lang w:val="en-GB"/>
        </w:rPr>
        <w:t>ery</w:t>
      </w:r>
      <w:r w:rsidRPr="001E5D9C">
        <w:rPr>
          <w:rFonts w:ascii="Arial" w:hAnsi="Arial" w:cs="Arial"/>
          <w:color w:val="06603D"/>
          <w:lang w:val="en-GB"/>
        </w:rPr>
        <w:t xml:space="preserve"> sale</w:t>
      </w:r>
      <w:r w:rsidR="00AF4D25">
        <w:rPr>
          <w:rFonts w:ascii="Arial" w:hAnsi="Arial" w:cs="Arial"/>
          <w:color w:val="06603D"/>
          <w:lang w:val="en-GB"/>
        </w:rPr>
        <w:t>s. T</w:t>
      </w:r>
      <w:r w:rsidRPr="001E5D9C">
        <w:rPr>
          <w:rFonts w:ascii="Arial" w:hAnsi="Arial" w:cs="Arial"/>
          <w:color w:val="06603D"/>
          <w:lang w:val="en-GB"/>
        </w:rPr>
        <w:t>hat's 10% of every euro that comes in</w:t>
      </w:r>
      <w:r w:rsidR="00AF4D25">
        <w:rPr>
          <w:rFonts w:ascii="Arial" w:hAnsi="Arial" w:cs="Arial"/>
          <w:color w:val="06603D"/>
          <w:lang w:val="en-GB"/>
        </w:rPr>
        <w:t xml:space="preserve"> </w:t>
      </w:r>
      <w:r w:rsidRPr="001E5D9C">
        <w:rPr>
          <w:rFonts w:ascii="Arial" w:hAnsi="Arial" w:cs="Arial"/>
          <w:color w:val="06603D"/>
          <w:lang w:val="en-GB"/>
        </w:rPr>
        <w:t>go</w:t>
      </w:r>
      <w:r w:rsidR="00AF4D25">
        <w:rPr>
          <w:rFonts w:ascii="Arial" w:hAnsi="Arial" w:cs="Arial"/>
          <w:color w:val="06603D"/>
          <w:lang w:val="en-GB"/>
        </w:rPr>
        <w:t>ing</w:t>
      </w:r>
      <w:r w:rsidRPr="001E5D9C">
        <w:rPr>
          <w:rFonts w:ascii="Arial" w:hAnsi="Arial" w:cs="Arial"/>
          <w:color w:val="06603D"/>
          <w:lang w:val="en-GB"/>
        </w:rPr>
        <w:t xml:space="preserve"> to Club Force. Some providers charge X </w:t>
      </w:r>
      <w:r w:rsidR="00AF4D25">
        <w:rPr>
          <w:rFonts w:ascii="Arial" w:hAnsi="Arial" w:cs="Arial"/>
          <w:color w:val="06603D"/>
          <w:lang w:val="en-GB"/>
        </w:rPr>
        <w:t>amount</w:t>
      </w:r>
      <w:r w:rsidRPr="001E5D9C">
        <w:rPr>
          <w:rFonts w:ascii="Arial" w:hAnsi="Arial" w:cs="Arial"/>
          <w:color w:val="06603D"/>
          <w:lang w:val="en-GB"/>
        </w:rPr>
        <w:t xml:space="preserve"> of </w:t>
      </w:r>
      <w:r w:rsidR="00AF4D25">
        <w:rPr>
          <w:rFonts w:ascii="Arial" w:hAnsi="Arial" w:cs="Arial"/>
          <w:color w:val="06603D"/>
          <w:lang w:val="en-GB"/>
        </w:rPr>
        <w:t xml:space="preserve">a </w:t>
      </w:r>
      <w:r w:rsidRPr="001E5D9C">
        <w:rPr>
          <w:rFonts w:ascii="Arial" w:hAnsi="Arial" w:cs="Arial"/>
          <w:color w:val="06603D"/>
          <w:lang w:val="en-GB"/>
        </w:rPr>
        <w:lastRenderedPageBreak/>
        <w:t>percentage plus a fee for processing</w:t>
      </w:r>
      <w:r w:rsidR="00AF4D25">
        <w:rPr>
          <w:rFonts w:ascii="Arial" w:hAnsi="Arial" w:cs="Arial"/>
          <w:color w:val="06603D"/>
          <w:lang w:val="en-GB"/>
        </w:rPr>
        <w:t xml:space="preserve">, </w:t>
      </w:r>
      <w:r w:rsidRPr="001E5D9C">
        <w:rPr>
          <w:rFonts w:ascii="Arial" w:hAnsi="Arial" w:cs="Arial"/>
          <w:color w:val="06603D"/>
          <w:lang w:val="en-GB"/>
        </w:rPr>
        <w:t>but our agreement with Club Force is 10% of the lott</w:t>
      </w:r>
      <w:r w:rsidR="00B17A29">
        <w:rPr>
          <w:rFonts w:ascii="Arial" w:hAnsi="Arial" w:cs="Arial"/>
          <w:color w:val="06603D"/>
          <w:lang w:val="en-GB"/>
        </w:rPr>
        <w:t xml:space="preserve">ery </w:t>
      </w:r>
      <w:r w:rsidR="00AF4D25">
        <w:rPr>
          <w:rFonts w:ascii="Arial" w:hAnsi="Arial" w:cs="Arial"/>
          <w:color w:val="06603D"/>
          <w:lang w:val="en-GB"/>
        </w:rPr>
        <w:t>s</w:t>
      </w:r>
      <w:r w:rsidRPr="001E5D9C">
        <w:rPr>
          <w:rFonts w:ascii="Arial" w:hAnsi="Arial" w:cs="Arial"/>
          <w:color w:val="06603D"/>
          <w:lang w:val="en-GB"/>
        </w:rPr>
        <w:t>ales</w:t>
      </w:r>
      <w:r w:rsidR="00AF4D25">
        <w:rPr>
          <w:rFonts w:ascii="Arial" w:hAnsi="Arial" w:cs="Arial"/>
          <w:color w:val="06603D"/>
          <w:lang w:val="en-GB"/>
        </w:rPr>
        <w:t>. T</w:t>
      </w:r>
      <w:r w:rsidRPr="001E5D9C">
        <w:rPr>
          <w:rFonts w:ascii="Arial" w:hAnsi="Arial" w:cs="Arial"/>
          <w:color w:val="06603D"/>
          <w:lang w:val="en-GB"/>
        </w:rPr>
        <w:t xml:space="preserve">here </w:t>
      </w:r>
      <w:r w:rsidR="00AF4D25">
        <w:rPr>
          <w:rFonts w:ascii="Arial" w:hAnsi="Arial" w:cs="Arial"/>
          <w:color w:val="06603D"/>
          <w:lang w:val="en-GB"/>
        </w:rPr>
        <w:t>are</w:t>
      </w:r>
      <w:r w:rsidRPr="001E5D9C">
        <w:rPr>
          <w:rFonts w:ascii="Arial" w:hAnsi="Arial" w:cs="Arial"/>
          <w:color w:val="06603D"/>
          <w:lang w:val="en-GB"/>
        </w:rPr>
        <w:t xml:space="preserve"> no hidden fees or anything like that. </w:t>
      </w:r>
    </w:p>
    <w:p w14:paraId="1967ADCB" w14:textId="77777777" w:rsidR="001E5D9C" w:rsidRDefault="001E5D9C" w:rsidP="001E5D9C">
      <w:pPr>
        <w:rPr>
          <w:rFonts w:ascii="Arial" w:hAnsi="Arial" w:cs="Arial"/>
          <w:color w:val="06603D"/>
          <w:lang w:val="en-GB"/>
        </w:rPr>
      </w:pPr>
    </w:p>
    <w:p w14:paraId="578EE040" w14:textId="2AA1B9F5" w:rsidR="001E5D9C" w:rsidRPr="001E5D9C" w:rsidRDefault="001E5D9C" w:rsidP="001E5D9C">
      <w:pPr>
        <w:rPr>
          <w:rFonts w:ascii="Arial" w:hAnsi="Arial" w:cs="Arial"/>
          <w:color w:val="06603D"/>
          <w:lang w:val="en-GB"/>
        </w:rPr>
      </w:pPr>
      <w:r w:rsidRPr="001E5D9C">
        <w:rPr>
          <w:rFonts w:ascii="Arial" w:hAnsi="Arial" w:cs="Arial"/>
          <w:color w:val="06603D"/>
          <w:lang w:val="en-GB"/>
        </w:rPr>
        <w:t>Then again Club Force were the ones that worked out for us, there are other providers out there that do provide a lot of service that will work for other clubs as well.</w:t>
      </w:r>
    </w:p>
    <w:p w14:paraId="7FE163A7" w14:textId="77777777" w:rsidR="001E5D9C" w:rsidRDefault="001E5D9C" w:rsidP="001E5D9C">
      <w:pPr>
        <w:rPr>
          <w:rFonts w:ascii="Arial" w:hAnsi="Arial" w:cs="Arial"/>
          <w:b/>
          <w:bCs/>
          <w:color w:val="06603D"/>
          <w:lang w:val="en-GB"/>
        </w:rPr>
      </w:pPr>
    </w:p>
    <w:p w14:paraId="1F3DEADE" w14:textId="3C2C05A5" w:rsidR="001E5D9C" w:rsidRPr="001E5D9C" w:rsidRDefault="001E5D9C" w:rsidP="001E5D9C">
      <w:pPr>
        <w:rPr>
          <w:rFonts w:ascii="Arial" w:hAnsi="Arial" w:cs="Arial"/>
          <w:color w:val="06603D"/>
          <w:lang w:val="en-GB"/>
        </w:rPr>
      </w:pPr>
      <w:r>
        <w:rPr>
          <w:rFonts w:ascii="Arial" w:hAnsi="Arial" w:cs="Arial"/>
          <w:b/>
          <w:bCs/>
          <w:color w:val="06603D"/>
          <w:lang w:val="en-GB"/>
        </w:rPr>
        <w:t xml:space="preserve">Irish Rugby: </w:t>
      </w:r>
      <w:r w:rsidRPr="001E5D9C">
        <w:rPr>
          <w:rFonts w:ascii="Arial" w:hAnsi="Arial" w:cs="Arial"/>
          <w:color w:val="06603D"/>
          <w:lang w:val="en-GB"/>
        </w:rPr>
        <w:t>And Is it technically difficult to put on your website or is that all taken care of by the supplier?</w:t>
      </w:r>
    </w:p>
    <w:p w14:paraId="484C219F" w14:textId="77777777" w:rsidR="001E5D9C" w:rsidRDefault="001E5D9C" w:rsidP="001E5D9C">
      <w:pPr>
        <w:rPr>
          <w:rFonts w:ascii="Arial" w:hAnsi="Arial" w:cs="Arial"/>
          <w:b/>
          <w:bCs/>
          <w:color w:val="06603D"/>
          <w:lang w:val="en-GB"/>
        </w:rPr>
      </w:pPr>
    </w:p>
    <w:p w14:paraId="05A968AD" w14:textId="77777777" w:rsidR="00AF4D25" w:rsidRDefault="001E5D9C" w:rsidP="001E5D9C">
      <w:pPr>
        <w:rPr>
          <w:rFonts w:ascii="Arial" w:hAnsi="Arial" w:cs="Arial"/>
          <w:color w:val="06603D"/>
          <w:lang w:val="en-GB"/>
        </w:rPr>
      </w:pPr>
      <w:r>
        <w:rPr>
          <w:rFonts w:ascii="Arial" w:hAnsi="Arial" w:cs="Arial"/>
          <w:b/>
          <w:bCs/>
          <w:color w:val="06603D"/>
          <w:lang w:val="en-GB"/>
        </w:rPr>
        <w:t>Emerald Warriors</w:t>
      </w:r>
      <w:r w:rsidRPr="001E5D9C">
        <w:rPr>
          <w:rFonts w:ascii="Arial" w:hAnsi="Arial" w:cs="Arial"/>
          <w:b/>
          <w:bCs/>
          <w:color w:val="06603D"/>
          <w:lang w:val="en-GB"/>
        </w:rPr>
        <w:t>:</w:t>
      </w:r>
      <w:r w:rsidR="00AF4D25">
        <w:rPr>
          <w:rFonts w:ascii="Arial" w:hAnsi="Arial" w:cs="Arial"/>
          <w:b/>
          <w:bCs/>
          <w:color w:val="06603D"/>
          <w:lang w:val="en-GB"/>
        </w:rPr>
        <w:t xml:space="preserve"> </w:t>
      </w:r>
      <w:r w:rsidRPr="001E5D9C">
        <w:rPr>
          <w:rFonts w:ascii="Arial" w:hAnsi="Arial" w:cs="Arial"/>
          <w:color w:val="06603D"/>
          <w:lang w:val="en-GB"/>
        </w:rPr>
        <w:t>If someone is at all tech savvy in a club</w:t>
      </w:r>
      <w:r w:rsidR="00AF4D25">
        <w:rPr>
          <w:rFonts w:ascii="Arial" w:hAnsi="Arial" w:cs="Arial"/>
          <w:color w:val="06603D"/>
          <w:lang w:val="en-GB"/>
        </w:rPr>
        <w:t xml:space="preserve">, </w:t>
      </w:r>
      <w:r w:rsidRPr="001E5D9C">
        <w:rPr>
          <w:rFonts w:ascii="Arial" w:hAnsi="Arial" w:cs="Arial"/>
          <w:color w:val="06603D"/>
          <w:lang w:val="en-GB"/>
        </w:rPr>
        <w:t xml:space="preserve">it's </w:t>
      </w:r>
      <w:r w:rsidR="00AF4D25">
        <w:rPr>
          <w:rFonts w:ascii="Arial" w:hAnsi="Arial" w:cs="Arial"/>
          <w:color w:val="06603D"/>
          <w:lang w:val="en-GB"/>
        </w:rPr>
        <w:t>a case of adding a widget to the</w:t>
      </w:r>
      <w:r w:rsidRPr="001E5D9C">
        <w:rPr>
          <w:rFonts w:ascii="Arial" w:hAnsi="Arial" w:cs="Arial"/>
          <w:color w:val="06603D"/>
          <w:lang w:val="en-GB"/>
        </w:rPr>
        <w:t xml:space="preserve"> website but the biggest one for us is social media and our club newsletter</w:t>
      </w:r>
      <w:r w:rsidR="00AF4D25">
        <w:rPr>
          <w:rFonts w:ascii="Arial" w:hAnsi="Arial" w:cs="Arial"/>
          <w:color w:val="06603D"/>
          <w:lang w:val="en-GB"/>
        </w:rPr>
        <w:t>.</w:t>
      </w:r>
      <w:r w:rsidRPr="001E5D9C">
        <w:rPr>
          <w:rFonts w:ascii="Arial" w:hAnsi="Arial" w:cs="Arial"/>
          <w:color w:val="06603D"/>
          <w:lang w:val="en-GB"/>
        </w:rPr>
        <w:t xml:space="preserve"> </w:t>
      </w:r>
    </w:p>
    <w:p w14:paraId="5010A54C" w14:textId="77777777" w:rsidR="00AF4D25" w:rsidRDefault="00AF4D25" w:rsidP="001E5D9C">
      <w:pPr>
        <w:rPr>
          <w:rFonts w:ascii="Arial" w:hAnsi="Arial" w:cs="Arial"/>
          <w:color w:val="06603D"/>
          <w:lang w:val="en-GB"/>
        </w:rPr>
      </w:pPr>
    </w:p>
    <w:p w14:paraId="733C9490" w14:textId="7B8A5C0B" w:rsidR="001E5D9C" w:rsidRDefault="00AF4D25" w:rsidP="001E5D9C">
      <w:pPr>
        <w:rPr>
          <w:rFonts w:ascii="Arial" w:hAnsi="Arial" w:cs="Arial"/>
          <w:color w:val="06603D"/>
          <w:lang w:val="en-GB"/>
        </w:rPr>
      </w:pPr>
      <w:r>
        <w:rPr>
          <w:rFonts w:ascii="Arial" w:hAnsi="Arial" w:cs="Arial"/>
          <w:color w:val="06603D"/>
          <w:lang w:val="en-GB"/>
        </w:rPr>
        <w:t>W</w:t>
      </w:r>
      <w:r w:rsidR="001E5D9C" w:rsidRPr="001E5D9C">
        <w:rPr>
          <w:rFonts w:ascii="Arial" w:hAnsi="Arial" w:cs="Arial"/>
          <w:color w:val="06603D"/>
          <w:lang w:val="en-GB"/>
        </w:rPr>
        <w:t>e put it out twice a week on our social media to get those that are just interested in s</w:t>
      </w:r>
      <w:r>
        <w:rPr>
          <w:rFonts w:ascii="Arial" w:hAnsi="Arial" w:cs="Arial"/>
          <w:color w:val="06603D"/>
          <w:lang w:val="en-GB"/>
        </w:rPr>
        <w:t>eeing</w:t>
      </w:r>
      <w:r w:rsidR="001E5D9C" w:rsidRPr="001E5D9C">
        <w:rPr>
          <w:rFonts w:ascii="Arial" w:hAnsi="Arial" w:cs="Arial"/>
          <w:color w:val="06603D"/>
          <w:lang w:val="en-GB"/>
        </w:rPr>
        <w:t xml:space="preserve"> what the club is doing and keeping engaged. </w:t>
      </w:r>
    </w:p>
    <w:p w14:paraId="35F8AEAB" w14:textId="77777777" w:rsidR="001E5D9C" w:rsidRDefault="001E5D9C" w:rsidP="001E5D9C">
      <w:pPr>
        <w:rPr>
          <w:rFonts w:ascii="Arial" w:hAnsi="Arial" w:cs="Arial"/>
          <w:color w:val="06603D"/>
          <w:lang w:val="en-GB"/>
        </w:rPr>
      </w:pPr>
    </w:p>
    <w:p w14:paraId="163D0ECE" w14:textId="4A0CD13D" w:rsidR="001E5D9C" w:rsidRPr="001E5D9C" w:rsidRDefault="001E5D9C" w:rsidP="001E5D9C">
      <w:pPr>
        <w:rPr>
          <w:rFonts w:ascii="Arial" w:hAnsi="Arial" w:cs="Arial"/>
          <w:color w:val="06603D"/>
          <w:lang w:val="en-GB"/>
        </w:rPr>
      </w:pPr>
      <w:r w:rsidRPr="001E5D9C">
        <w:rPr>
          <w:rFonts w:ascii="Arial" w:hAnsi="Arial" w:cs="Arial"/>
          <w:color w:val="06603D"/>
          <w:lang w:val="en-GB"/>
        </w:rPr>
        <w:t xml:space="preserve">We also send it on a monthly newsletter to every member, so they know where it's at </w:t>
      </w:r>
      <w:r w:rsidR="00AF4D25">
        <w:rPr>
          <w:rFonts w:ascii="Arial" w:hAnsi="Arial" w:cs="Arial"/>
          <w:color w:val="06603D"/>
          <w:lang w:val="en-GB"/>
        </w:rPr>
        <w:t xml:space="preserve">- </w:t>
      </w:r>
      <w:r w:rsidRPr="001E5D9C">
        <w:rPr>
          <w:rFonts w:ascii="Arial" w:hAnsi="Arial" w:cs="Arial"/>
          <w:color w:val="06603D"/>
          <w:lang w:val="en-GB"/>
        </w:rPr>
        <w:t>whether it was won or whether it wasn't won</w:t>
      </w:r>
      <w:r w:rsidR="00AF4D25">
        <w:rPr>
          <w:rFonts w:ascii="Arial" w:hAnsi="Arial" w:cs="Arial"/>
          <w:color w:val="06603D"/>
          <w:lang w:val="en-GB"/>
        </w:rPr>
        <w:t>. I</w:t>
      </w:r>
      <w:r w:rsidRPr="001E5D9C">
        <w:rPr>
          <w:rFonts w:ascii="Arial" w:hAnsi="Arial" w:cs="Arial"/>
          <w:color w:val="06603D"/>
          <w:lang w:val="en-GB"/>
        </w:rPr>
        <w:t xml:space="preserve">t’s </w:t>
      </w:r>
      <w:r w:rsidR="00AF4D25">
        <w:rPr>
          <w:rFonts w:ascii="Arial" w:hAnsi="Arial" w:cs="Arial"/>
          <w:color w:val="06603D"/>
          <w:lang w:val="en-GB"/>
        </w:rPr>
        <w:t xml:space="preserve">about </w:t>
      </w:r>
      <w:r w:rsidRPr="001E5D9C">
        <w:rPr>
          <w:rFonts w:ascii="Arial" w:hAnsi="Arial" w:cs="Arial"/>
          <w:color w:val="06603D"/>
          <w:lang w:val="en-GB"/>
        </w:rPr>
        <w:t>keeping it at the front of people's minds</w:t>
      </w:r>
      <w:r w:rsidR="00B17A29">
        <w:rPr>
          <w:rFonts w:ascii="Arial" w:hAnsi="Arial" w:cs="Arial"/>
          <w:color w:val="06603D"/>
          <w:lang w:val="en-GB"/>
        </w:rPr>
        <w:t xml:space="preserve">, </w:t>
      </w:r>
      <w:r w:rsidRPr="001E5D9C">
        <w:rPr>
          <w:rFonts w:ascii="Arial" w:hAnsi="Arial" w:cs="Arial"/>
          <w:color w:val="06603D"/>
          <w:lang w:val="en-GB"/>
        </w:rPr>
        <w:t xml:space="preserve">so they tune in to see if there are any results </w:t>
      </w:r>
      <w:r w:rsidR="00B17A29">
        <w:rPr>
          <w:rFonts w:ascii="Arial" w:hAnsi="Arial" w:cs="Arial"/>
          <w:color w:val="06603D"/>
          <w:lang w:val="en-GB"/>
        </w:rPr>
        <w:t xml:space="preserve">and </w:t>
      </w:r>
      <w:r w:rsidRPr="001E5D9C">
        <w:rPr>
          <w:rFonts w:ascii="Arial" w:hAnsi="Arial" w:cs="Arial"/>
          <w:color w:val="06603D"/>
          <w:lang w:val="en-GB"/>
        </w:rPr>
        <w:t>make sure they are signed up to it.</w:t>
      </w:r>
    </w:p>
    <w:p w14:paraId="56FF2F64" w14:textId="77777777" w:rsidR="001E5D9C" w:rsidRDefault="001E5D9C" w:rsidP="001E5D9C">
      <w:pPr>
        <w:rPr>
          <w:rFonts w:ascii="Arial" w:hAnsi="Arial" w:cs="Arial"/>
          <w:b/>
          <w:bCs/>
          <w:color w:val="06603D"/>
          <w:lang w:val="en-GB"/>
        </w:rPr>
      </w:pPr>
    </w:p>
    <w:p w14:paraId="3F6DAA69" w14:textId="7D569AA1" w:rsidR="001E5D9C" w:rsidRPr="001E5D9C" w:rsidRDefault="001E5D9C" w:rsidP="001E5D9C">
      <w:pPr>
        <w:rPr>
          <w:rFonts w:ascii="Arial" w:hAnsi="Arial" w:cs="Arial"/>
          <w:color w:val="06603D"/>
          <w:lang w:val="en-GB"/>
        </w:rPr>
      </w:pPr>
      <w:r>
        <w:rPr>
          <w:rFonts w:ascii="Arial" w:hAnsi="Arial" w:cs="Arial"/>
          <w:b/>
          <w:bCs/>
          <w:color w:val="06603D"/>
          <w:lang w:val="en-GB"/>
        </w:rPr>
        <w:t xml:space="preserve">Irish Rugby: </w:t>
      </w:r>
      <w:r w:rsidRPr="001E5D9C">
        <w:rPr>
          <w:rFonts w:ascii="Arial" w:hAnsi="Arial" w:cs="Arial"/>
          <w:color w:val="06603D"/>
          <w:lang w:val="en-GB"/>
        </w:rPr>
        <w:t>Have you any other last thoughts or any other learnings?</w:t>
      </w:r>
    </w:p>
    <w:p w14:paraId="5DDA2792" w14:textId="77777777" w:rsidR="001E5D9C" w:rsidRDefault="001E5D9C" w:rsidP="001E5D9C">
      <w:pPr>
        <w:rPr>
          <w:rFonts w:ascii="Arial" w:hAnsi="Arial" w:cs="Arial"/>
          <w:b/>
          <w:bCs/>
          <w:color w:val="06603D"/>
          <w:lang w:val="en-GB"/>
        </w:rPr>
      </w:pPr>
    </w:p>
    <w:p w14:paraId="11EC86DC" w14:textId="77777777" w:rsidR="00E44E7D" w:rsidRDefault="001E5D9C" w:rsidP="001E5D9C">
      <w:pPr>
        <w:rPr>
          <w:rFonts w:ascii="Arial" w:hAnsi="Arial" w:cs="Arial"/>
          <w:color w:val="06603D"/>
          <w:lang w:val="en-GB"/>
        </w:rPr>
      </w:pPr>
      <w:r>
        <w:rPr>
          <w:rFonts w:ascii="Arial" w:hAnsi="Arial" w:cs="Arial"/>
          <w:b/>
          <w:bCs/>
          <w:color w:val="06603D"/>
          <w:lang w:val="en-GB"/>
        </w:rPr>
        <w:t>Emerald Warriors</w:t>
      </w:r>
      <w:r w:rsidRPr="001E5D9C">
        <w:rPr>
          <w:rFonts w:ascii="Arial" w:hAnsi="Arial" w:cs="Arial"/>
          <w:b/>
          <w:bCs/>
          <w:color w:val="06603D"/>
          <w:lang w:val="en-GB"/>
        </w:rPr>
        <w:t>:</w:t>
      </w:r>
      <w:r w:rsidR="00B17A29">
        <w:rPr>
          <w:rFonts w:ascii="Arial" w:hAnsi="Arial" w:cs="Arial"/>
          <w:b/>
          <w:bCs/>
          <w:color w:val="06603D"/>
          <w:lang w:val="en-GB"/>
        </w:rPr>
        <w:t xml:space="preserve"> </w:t>
      </w:r>
      <w:r w:rsidRPr="001E5D9C">
        <w:rPr>
          <w:rFonts w:ascii="Arial" w:hAnsi="Arial" w:cs="Arial"/>
          <w:color w:val="06603D"/>
          <w:lang w:val="en-GB"/>
        </w:rPr>
        <w:t>I would say that the club lott</w:t>
      </w:r>
      <w:r w:rsidR="00B17A29">
        <w:rPr>
          <w:rFonts w:ascii="Arial" w:hAnsi="Arial" w:cs="Arial"/>
          <w:color w:val="06603D"/>
          <w:lang w:val="en-GB"/>
        </w:rPr>
        <w:t>ery</w:t>
      </w:r>
      <w:r w:rsidRPr="001E5D9C">
        <w:rPr>
          <w:rFonts w:ascii="Arial" w:hAnsi="Arial" w:cs="Arial"/>
          <w:color w:val="06603D"/>
          <w:lang w:val="en-GB"/>
        </w:rPr>
        <w:t xml:space="preserve"> could develop into so much mor</w:t>
      </w:r>
      <w:r w:rsidR="00B17A29">
        <w:rPr>
          <w:rFonts w:ascii="Arial" w:hAnsi="Arial" w:cs="Arial"/>
          <w:color w:val="06603D"/>
          <w:lang w:val="en-GB"/>
        </w:rPr>
        <w:t xml:space="preserve">e. </w:t>
      </w:r>
      <w:proofErr w:type="spellStart"/>
      <w:r w:rsidR="00B17A29">
        <w:rPr>
          <w:rFonts w:ascii="Arial" w:hAnsi="Arial" w:cs="Arial"/>
          <w:color w:val="06603D"/>
          <w:lang w:val="en-GB"/>
        </w:rPr>
        <w:t>A</w:t>
      </w:r>
      <w:r w:rsidRPr="001E5D9C">
        <w:rPr>
          <w:rFonts w:ascii="Arial" w:hAnsi="Arial" w:cs="Arial"/>
          <w:color w:val="06603D"/>
          <w:lang w:val="en-GB"/>
        </w:rPr>
        <w:t xml:space="preserve">t </w:t>
      </w:r>
      <w:proofErr w:type="spellEnd"/>
      <w:r w:rsidRPr="001E5D9C">
        <w:rPr>
          <w:rFonts w:ascii="Arial" w:hAnsi="Arial" w:cs="Arial"/>
          <w:color w:val="06603D"/>
          <w:lang w:val="en-GB"/>
        </w:rPr>
        <w:t>the moment we are only really targeting our members</w:t>
      </w:r>
      <w:r w:rsidR="00B17A29">
        <w:rPr>
          <w:rFonts w:ascii="Arial" w:hAnsi="Arial" w:cs="Arial"/>
          <w:color w:val="06603D"/>
          <w:lang w:val="en-GB"/>
        </w:rPr>
        <w:t>,</w:t>
      </w:r>
      <w:r w:rsidRPr="001E5D9C">
        <w:rPr>
          <w:rFonts w:ascii="Arial" w:hAnsi="Arial" w:cs="Arial"/>
          <w:color w:val="06603D"/>
          <w:lang w:val="en-GB"/>
        </w:rPr>
        <w:t xml:space="preserve"> but in year two of my fundraising plan</w:t>
      </w:r>
      <w:r w:rsidR="00B17A29">
        <w:rPr>
          <w:rFonts w:ascii="Arial" w:hAnsi="Arial" w:cs="Arial"/>
          <w:color w:val="06603D"/>
          <w:lang w:val="en-GB"/>
        </w:rPr>
        <w:t xml:space="preserve"> </w:t>
      </w:r>
      <w:r w:rsidRPr="001E5D9C">
        <w:rPr>
          <w:rFonts w:ascii="Arial" w:hAnsi="Arial" w:cs="Arial"/>
          <w:color w:val="06603D"/>
          <w:lang w:val="en-GB"/>
        </w:rPr>
        <w:t>we have a plan to hit our sponsors and grow it</w:t>
      </w:r>
      <w:r w:rsidR="00B17A29">
        <w:rPr>
          <w:rFonts w:ascii="Arial" w:hAnsi="Arial" w:cs="Arial"/>
          <w:color w:val="06603D"/>
          <w:lang w:val="en-GB"/>
        </w:rPr>
        <w:t xml:space="preserve"> to </w:t>
      </w:r>
      <w:r w:rsidRPr="001E5D9C">
        <w:rPr>
          <w:rFonts w:ascii="Arial" w:hAnsi="Arial" w:cs="Arial"/>
          <w:color w:val="06603D"/>
          <w:lang w:val="en-GB"/>
        </w:rPr>
        <w:t>engage with people</w:t>
      </w:r>
      <w:r w:rsidR="00B17A29">
        <w:rPr>
          <w:rFonts w:ascii="Arial" w:hAnsi="Arial" w:cs="Arial"/>
          <w:color w:val="06603D"/>
          <w:lang w:val="en-GB"/>
        </w:rPr>
        <w:t>’</w:t>
      </w:r>
      <w:r w:rsidRPr="001E5D9C">
        <w:rPr>
          <w:rFonts w:ascii="Arial" w:hAnsi="Arial" w:cs="Arial"/>
          <w:color w:val="06603D"/>
          <w:lang w:val="en-GB"/>
        </w:rPr>
        <w:t>s families</w:t>
      </w:r>
      <w:r w:rsidR="00E44E7D">
        <w:rPr>
          <w:rFonts w:ascii="Arial" w:hAnsi="Arial" w:cs="Arial"/>
          <w:color w:val="06603D"/>
          <w:lang w:val="en-GB"/>
        </w:rPr>
        <w:t xml:space="preserve"> and </w:t>
      </w:r>
      <w:r w:rsidRPr="001E5D9C">
        <w:rPr>
          <w:rFonts w:ascii="Arial" w:hAnsi="Arial" w:cs="Arial"/>
          <w:color w:val="06603D"/>
          <w:lang w:val="en-GB"/>
        </w:rPr>
        <w:t>sponsors</w:t>
      </w:r>
      <w:r w:rsidR="00E44E7D">
        <w:rPr>
          <w:rFonts w:ascii="Arial" w:hAnsi="Arial" w:cs="Arial"/>
          <w:color w:val="06603D"/>
          <w:lang w:val="en-GB"/>
        </w:rPr>
        <w:t>.</w:t>
      </w:r>
    </w:p>
    <w:p w14:paraId="6F19FFD1" w14:textId="77777777" w:rsidR="00E44E7D" w:rsidRDefault="00E44E7D" w:rsidP="001E5D9C">
      <w:pPr>
        <w:rPr>
          <w:rFonts w:ascii="Arial" w:hAnsi="Arial" w:cs="Arial"/>
          <w:color w:val="06603D"/>
          <w:lang w:val="en-GB"/>
        </w:rPr>
      </w:pPr>
    </w:p>
    <w:p w14:paraId="6D2F531C" w14:textId="49F1C5ED" w:rsidR="001E5D9C" w:rsidRPr="001E5D9C" w:rsidRDefault="00B17A29" w:rsidP="001E5D9C">
      <w:pPr>
        <w:rPr>
          <w:rFonts w:ascii="Arial" w:hAnsi="Arial" w:cs="Arial"/>
          <w:color w:val="06603D"/>
          <w:lang w:val="en-GB"/>
        </w:rPr>
      </w:pPr>
      <w:r>
        <w:rPr>
          <w:rFonts w:ascii="Arial" w:hAnsi="Arial" w:cs="Arial"/>
          <w:color w:val="06603D"/>
          <w:lang w:val="en-GB"/>
        </w:rPr>
        <w:t>T</w:t>
      </w:r>
      <w:r w:rsidR="001E5D9C" w:rsidRPr="001E5D9C">
        <w:rPr>
          <w:rFonts w:ascii="Arial" w:hAnsi="Arial" w:cs="Arial"/>
          <w:color w:val="06603D"/>
          <w:lang w:val="en-GB"/>
        </w:rPr>
        <w:t>here</w:t>
      </w:r>
      <w:r>
        <w:rPr>
          <w:rFonts w:ascii="Arial" w:hAnsi="Arial" w:cs="Arial"/>
          <w:color w:val="06603D"/>
          <w:lang w:val="en-GB"/>
        </w:rPr>
        <w:t xml:space="preserve"> are</w:t>
      </w:r>
      <w:r w:rsidR="001E5D9C" w:rsidRPr="001E5D9C">
        <w:rPr>
          <w:rFonts w:ascii="Arial" w:hAnsi="Arial" w:cs="Arial"/>
          <w:color w:val="06603D"/>
          <w:lang w:val="en-GB"/>
        </w:rPr>
        <w:t xml:space="preserve"> opportunities to grow with the club lott</w:t>
      </w:r>
      <w:r>
        <w:rPr>
          <w:rFonts w:ascii="Arial" w:hAnsi="Arial" w:cs="Arial"/>
          <w:color w:val="06603D"/>
          <w:lang w:val="en-GB"/>
        </w:rPr>
        <w:t>ery</w:t>
      </w:r>
      <w:r w:rsidR="00E44E7D">
        <w:rPr>
          <w:rFonts w:ascii="Arial" w:hAnsi="Arial" w:cs="Arial"/>
          <w:color w:val="06603D"/>
          <w:lang w:val="en-GB"/>
        </w:rPr>
        <w:t xml:space="preserve">. </w:t>
      </w:r>
      <w:r>
        <w:rPr>
          <w:rFonts w:ascii="Arial" w:hAnsi="Arial" w:cs="Arial"/>
          <w:color w:val="06603D"/>
          <w:lang w:val="en-GB"/>
        </w:rPr>
        <w:t>I</w:t>
      </w:r>
      <w:r w:rsidR="001E5D9C" w:rsidRPr="001E5D9C">
        <w:rPr>
          <w:rFonts w:ascii="Arial" w:hAnsi="Arial" w:cs="Arial"/>
          <w:color w:val="06603D"/>
          <w:lang w:val="en-GB"/>
        </w:rPr>
        <w:t xml:space="preserve">t’s quite </w:t>
      </w:r>
      <w:r>
        <w:rPr>
          <w:rFonts w:ascii="Arial" w:hAnsi="Arial" w:cs="Arial"/>
          <w:color w:val="06603D"/>
          <w:lang w:val="en-GB"/>
        </w:rPr>
        <w:t xml:space="preserve">an </w:t>
      </w:r>
      <w:r w:rsidR="001E5D9C" w:rsidRPr="001E5D9C">
        <w:rPr>
          <w:rFonts w:ascii="Arial" w:hAnsi="Arial" w:cs="Arial"/>
          <w:color w:val="06603D"/>
          <w:lang w:val="en-GB"/>
        </w:rPr>
        <w:t>easily managed system.</w:t>
      </w:r>
    </w:p>
    <w:p w14:paraId="193A4D0F" w14:textId="77777777" w:rsidR="001E5D9C" w:rsidRPr="001E5D9C" w:rsidRDefault="001E5D9C" w:rsidP="001E5D9C">
      <w:pPr>
        <w:rPr>
          <w:rFonts w:ascii="Arial" w:hAnsi="Arial" w:cs="Arial"/>
          <w:color w:val="06603D"/>
          <w:lang w:val="en-GB"/>
        </w:rPr>
      </w:pPr>
    </w:p>
    <w:p w14:paraId="6FE131B1" w14:textId="77777777" w:rsidR="00AF6209" w:rsidRPr="001E5D9C" w:rsidRDefault="00AF6209" w:rsidP="00AF6209">
      <w:pPr>
        <w:spacing w:after="200"/>
        <w:jc w:val="center"/>
        <w:rPr>
          <w:rFonts w:ascii="Arial" w:hAnsi="Arial" w:cs="Arial"/>
          <w:b/>
          <w:bCs/>
          <w:color w:val="06603D"/>
        </w:rPr>
      </w:pPr>
      <w:r w:rsidRPr="001E5D9C">
        <w:rPr>
          <w:rFonts w:ascii="Arial" w:hAnsi="Arial" w:cs="Arial"/>
          <w:b/>
          <w:bCs/>
          <w:color w:val="06603D"/>
        </w:rPr>
        <w:t>+++</w:t>
      </w:r>
    </w:p>
    <w:p w14:paraId="2D3C403F" w14:textId="3E0982E9" w:rsidR="00AF6209" w:rsidRPr="001E5D9C" w:rsidRDefault="00AF6209" w:rsidP="00AF6209">
      <w:pPr>
        <w:spacing w:after="200"/>
        <w:rPr>
          <w:rFonts w:ascii="Arial" w:hAnsi="Arial" w:cs="Arial"/>
          <w:color w:val="06603D"/>
        </w:rPr>
      </w:pPr>
      <w:r w:rsidRPr="001E5D9C">
        <w:rPr>
          <w:rFonts w:ascii="Arial" w:hAnsi="Arial" w:cs="Arial"/>
          <w:color w:val="06603D"/>
        </w:rPr>
        <w:t xml:space="preserve">If you did not attend the event and would like to register your interest for another webinar on fundraising. email </w:t>
      </w:r>
      <w:hyperlink r:id="rId9" w:history="1">
        <w:r w:rsidRPr="001E5D9C">
          <w:rPr>
            <w:rStyle w:val="Hyperlink"/>
            <w:rFonts w:ascii="Arial" w:hAnsi="Arial" w:cs="Arial"/>
            <w:color w:val="06603D"/>
          </w:rPr>
          <w:t>ross.odonoghue@Irfu.ie</w:t>
        </w:r>
      </w:hyperlink>
      <w:r w:rsidRPr="001E5D9C">
        <w:rPr>
          <w:rFonts w:ascii="Arial" w:hAnsi="Arial" w:cs="Arial"/>
          <w:color w:val="06603D"/>
        </w:rPr>
        <w:t xml:space="preserve"> with details of your club and your fundraising role with that club. </w:t>
      </w:r>
      <w:r w:rsidR="004A600F" w:rsidRPr="001E5D9C">
        <w:rPr>
          <w:rFonts w:ascii="Arial" w:hAnsi="Arial" w:cs="Arial"/>
          <w:color w:val="06603D"/>
        </w:rPr>
        <w:t xml:space="preserve">If your club has a fundraising case study to share that would be of value to other clubs, please also get in touch. </w:t>
      </w:r>
    </w:p>
    <w:p w14:paraId="7666B0A7" w14:textId="0BF46BE2" w:rsidR="004A600F" w:rsidRPr="00B17A29" w:rsidRDefault="00035B8A" w:rsidP="004A600F">
      <w:pPr>
        <w:spacing w:after="200"/>
        <w:rPr>
          <w:rFonts w:ascii="Arial" w:hAnsi="Arial" w:cs="Arial"/>
          <w:i/>
          <w:iCs/>
          <w:color w:val="06603D"/>
        </w:rPr>
      </w:pPr>
      <w:r w:rsidRPr="001E5D9C">
        <w:rPr>
          <w:rFonts w:ascii="Arial" w:hAnsi="Arial" w:cs="Arial"/>
          <w:i/>
          <w:iCs/>
          <w:color w:val="06603D"/>
        </w:rPr>
        <w:t xml:space="preserve">Reference to specific online platforms in the Webinar: Online Fundraising Options </w:t>
      </w:r>
      <w:proofErr w:type="gramStart"/>
      <w:r w:rsidRPr="001E5D9C">
        <w:rPr>
          <w:rFonts w:ascii="Arial" w:hAnsi="Arial" w:cs="Arial"/>
          <w:i/>
          <w:iCs/>
          <w:color w:val="06603D"/>
        </w:rPr>
        <w:t>For</w:t>
      </w:r>
      <w:proofErr w:type="gramEnd"/>
      <w:r w:rsidRPr="001E5D9C">
        <w:rPr>
          <w:rFonts w:ascii="Arial" w:hAnsi="Arial" w:cs="Arial"/>
          <w:i/>
          <w:iCs/>
          <w:color w:val="06603D"/>
        </w:rPr>
        <w:t xml:space="preserve"> Clubs or its case studies does not constitute an endorsement by the IRFU. Clubs are encouraged to show due diligence in assessing their online fundraising options and comply with all necessary regulations. </w:t>
      </w:r>
    </w:p>
    <w:p w14:paraId="5AB101C9" w14:textId="55862B35" w:rsidR="004A600F" w:rsidRPr="00B17A29" w:rsidRDefault="004A600F" w:rsidP="004A600F">
      <w:pPr>
        <w:spacing w:after="200"/>
        <w:jc w:val="center"/>
        <w:rPr>
          <w:rFonts w:ascii="Arial" w:hAnsi="Arial" w:cs="Arial"/>
          <w:b/>
          <w:bCs/>
          <w:color w:val="06603D"/>
        </w:rPr>
      </w:pPr>
      <w:r w:rsidRPr="00B17A29">
        <w:rPr>
          <w:rFonts w:ascii="Arial" w:hAnsi="Arial" w:cs="Arial"/>
          <w:b/>
          <w:bCs/>
          <w:color w:val="06603D"/>
        </w:rPr>
        <w:t>OUR VALUES:</w:t>
      </w:r>
    </w:p>
    <w:p w14:paraId="212E04C7" w14:textId="075DC6AB" w:rsidR="004A600F" w:rsidRPr="00B17A29" w:rsidRDefault="00B17A29" w:rsidP="004A600F">
      <w:pPr>
        <w:jc w:val="center"/>
        <w:rPr>
          <w:rFonts w:ascii="Arial" w:eastAsia="Times New Roman" w:hAnsi="Arial" w:cs="Arial"/>
          <w:color w:val="06603D"/>
          <w:sz w:val="8"/>
          <w:szCs w:val="8"/>
          <w:lang w:val="en-IE" w:eastAsia="en-GB"/>
        </w:rPr>
      </w:pPr>
      <w:r w:rsidRPr="00B17A29">
        <w:rPr>
          <w:rFonts w:ascii="Arial" w:eastAsia="Times New Roman" w:hAnsi="Arial" w:cs="Arial"/>
          <w:color w:val="06603D"/>
          <w:sz w:val="8"/>
          <w:szCs w:val="8"/>
          <w:lang w:val="en-IE" w:eastAsia="en-GB"/>
        </w:rPr>
        <w:fldChar w:fldCharType="begin"/>
      </w:r>
      <w:r w:rsidRPr="00B17A29">
        <w:rPr>
          <w:rFonts w:ascii="Arial" w:eastAsia="Times New Roman" w:hAnsi="Arial" w:cs="Arial"/>
          <w:color w:val="06603D"/>
          <w:sz w:val="8"/>
          <w:szCs w:val="8"/>
          <w:lang w:val="en-IE" w:eastAsia="en-GB"/>
        </w:rPr>
        <w:instrText xml:space="preserve"> INCLUDEPICTURE "https://d2cx26qpfwuhvu.cloudfront.net/ulster/wp-content/uploads/2019/07/17155305/SpiritOfRugby_650.jpg" \* MERGEFORMATINET </w:instrText>
      </w:r>
      <w:r w:rsidRPr="00B17A29">
        <w:rPr>
          <w:rFonts w:ascii="Arial" w:eastAsia="Times New Roman" w:hAnsi="Arial" w:cs="Arial"/>
          <w:color w:val="06603D"/>
          <w:sz w:val="8"/>
          <w:szCs w:val="8"/>
          <w:lang w:val="en-IE" w:eastAsia="en-GB"/>
        </w:rPr>
        <w:fldChar w:fldCharType="separate"/>
      </w:r>
      <w:r w:rsidRPr="00B17A29">
        <w:rPr>
          <w:rFonts w:ascii="Arial" w:eastAsia="Times New Roman" w:hAnsi="Arial" w:cs="Arial"/>
          <w:noProof/>
          <w:color w:val="06603D"/>
          <w:sz w:val="8"/>
          <w:szCs w:val="8"/>
          <w:lang w:val="en-IE" w:eastAsia="en-GB"/>
        </w:rPr>
        <w:drawing>
          <wp:inline distT="0" distB="0" distL="0" distR="0" wp14:anchorId="339B53E1" wp14:editId="1F07DEA0">
            <wp:extent cx="1007389" cy="565138"/>
            <wp:effectExtent l="0" t="0" r="0" b="0"/>
            <wp:docPr id="5" name="Picture 5" descr="Ulster Rugby | Applications open for IRFU Leadership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ter Rugby | Applications open for IRFU Leadership Developmen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6500" cy="587079"/>
                    </a:xfrm>
                    <a:prstGeom prst="rect">
                      <a:avLst/>
                    </a:prstGeom>
                    <a:noFill/>
                    <a:ln>
                      <a:noFill/>
                    </a:ln>
                  </pic:spPr>
                </pic:pic>
              </a:graphicData>
            </a:graphic>
          </wp:inline>
        </w:drawing>
      </w:r>
      <w:r w:rsidRPr="00B17A29">
        <w:rPr>
          <w:rFonts w:ascii="Arial" w:eastAsia="Times New Roman" w:hAnsi="Arial" w:cs="Arial"/>
          <w:color w:val="06603D"/>
          <w:sz w:val="8"/>
          <w:szCs w:val="8"/>
          <w:lang w:val="en-IE" w:eastAsia="en-GB"/>
        </w:rPr>
        <w:fldChar w:fldCharType="end"/>
      </w:r>
    </w:p>
    <w:p w14:paraId="587CFD50" w14:textId="77777777" w:rsidR="004A600F" w:rsidRPr="00B17A29" w:rsidRDefault="004A600F" w:rsidP="004A600F">
      <w:pPr>
        <w:jc w:val="center"/>
        <w:rPr>
          <w:rFonts w:ascii="Arial" w:eastAsia="Times New Roman" w:hAnsi="Arial" w:cs="Arial"/>
          <w:color w:val="06603D"/>
          <w:sz w:val="8"/>
          <w:szCs w:val="8"/>
          <w:lang w:val="en-IE" w:eastAsia="en-GB"/>
        </w:rPr>
      </w:pPr>
    </w:p>
    <w:p w14:paraId="5C61AD35" w14:textId="7E771AEE" w:rsidR="00190162" w:rsidRPr="00B17A29" w:rsidRDefault="004A600F" w:rsidP="00B17A29">
      <w:pPr>
        <w:spacing w:after="200"/>
        <w:jc w:val="center"/>
        <w:rPr>
          <w:rFonts w:ascii="Arial" w:hAnsi="Arial" w:cs="Arial"/>
          <w:b/>
          <w:bCs/>
          <w:color w:val="06603D"/>
        </w:rPr>
      </w:pPr>
      <w:r w:rsidRPr="00B17A29">
        <w:rPr>
          <w:rFonts w:ascii="Arial" w:hAnsi="Arial" w:cs="Arial"/>
          <w:b/>
          <w:bCs/>
          <w:color w:val="06603D"/>
        </w:rPr>
        <w:t>RESPECT | INTEGRITY | INCLUSIVITY | FUN | EXCELLENCE</w:t>
      </w:r>
    </w:p>
    <w:sectPr w:rsidR="00190162" w:rsidRPr="00B17A29" w:rsidSect="00AF6209">
      <w:footerReference w:type="default" r:id="rId11"/>
      <w:footerReference w:type="first" r:id="rId12"/>
      <w:pgSz w:w="11900" w:h="16820"/>
      <w:pgMar w:top="1701" w:right="851" w:bottom="2835"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915A1" w14:textId="77777777" w:rsidR="00E15577" w:rsidRDefault="00E15577" w:rsidP="00832D4B">
      <w:r>
        <w:separator/>
      </w:r>
    </w:p>
  </w:endnote>
  <w:endnote w:type="continuationSeparator" w:id="0">
    <w:p w14:paraId="42C95098" w14:textId="77777777" w:rsidR="00E15577" w:rsidRDefault="00E15577" w:rsidP="008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7E2B0" w14:textId="4E33A9D6" w:rsidR="0082648A" w:rsidRDefault="002334E7">
    <w:pPr>
      <w:pStyle w:val="Footer"/>
    </w:pPr>
    <w:r>
      <w:rPr>
        <w:noProof/>
      </w:rPr>
      <w:drawing>
        <wp:anchor distT="0" distB="0" distL="114300" distR="114300" simplePos="0" relativeHeight="251667456" behindDoc="1" locked="0" layoutInCell="1" allowOverlap="1" wp14:anchorId="2F075501" wp14:editId="6E19C489">
          <wp:simplePos x="0" y="0"/>
          <wp:positionH relativeFrom="column">
            <wp:posOffset>3086218</wp:posOffset>
          </wp:positionH>
          <wp:positionV relativeFrom="paragraph">
            <wp:posOffset>-1063668</wp:posOffset>
          </wp:positionV>
          <wp:extent cx="3929896" cy="168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rotWithShape="1">
                  <a:blip r:embed="rId1">
                    <a:extLst>
                      <a:ext uri="{28A0092B-C50C-407E-A947-70E740481C1C}">
                        <a14:useLocalDpi xmlns:a14="http://schemas.microsoft.com/office/drawing/2010/main" val="0"/>
                      </a:ext>
                    </a:extLst>
                  </a:blip>
                  <a:srcRect l="47993"/>
                  <a:stretch/>
                </pic:blipFill>
                <pic:spPr bwMode="auto">
                  <a:xfrm>
                    <a:off x="0" y="0"/>
                    <a:ext cx="3931215" cy="16896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4319" w14:textId="77777777" w:rsidR="0082648A" w:rsidRDefault="0082648A">
    <w:pPr>
      <w:pStyle w:val="Footer"/>
    </w:pPr>
    <w:r>
      <w:rPr>
        <w:noProof/>
      </w:rPr>
      <w:drawing>
        <wp:anchor distT="0" distB="0" distL="114300" distR="114300" simplePos="0" relativeHeight="251665408" behindDoc="1" locked="0" layoutInCell="1" allowOverlap="1" wp14:anchorId="6F86E9AD" wp14:editId="55D68C7D">
          <wp:simplePos x="0" y="0"/>
          <wp:positionH relativeFrom="column">
            <wp:posOffset>3117215</wp:posOffset>
          </wp:positionH>
          <wp:positionV relativeFrom="paragraph">
            <wp:posOffset>-1063668</wp:posOffset>
          </wp:positionV>
          <wp:extent cx="3898904" cy="1689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rotWithShape="1">
                  <a:blip r:embed="rId1">
                    <a:extLst>
                      <a:ext uri="{28A0092B-C50C-407E-A947-70E740481C1C}">
                        <a14:useLocalDpi xmlns:a14="http://schemas.microsoft.com/office/drawing/2010/main" val="0"/>
                      </a:ext>
                    </a:extLst>
                  </a:blip>
                  <a:srcRect l="48403"/>
                  <a:stretch/>
                </pic:blipFill>
                <pic:spPr bwMode="auto">
                  <a:xfrm>
                    <a:off x="0" y="0"/>
                    <a:ext cx="3900367" cy="1689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EC819" w14:textId="77777777" w:rsidR="00E15577" w:rsidRDefault="00E15577" w:rsidP="00832D4B">
      <w:r>
        <w:separator/>
      </w:r>
    </w:p>
  </w:footnote>
  <w:footnote w:type="continuationSeparator" w:id="0">
    <w:p w14:paraId="6C62736E" w14:textId="77777777" w:rsidR="00E15577" w:rsidRDefault="00E15577" w:rsidP="00832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58E"/>
    <w:multiLevelType w:val="hybridMultilevel"/>
    <w:tmpl w:val="F312B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17D9B"/>
    <w:multiLevelType w:val="hybridMultilevel"/>
    <w:tmpl w:val="DD64C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886378"/>
    <w:multiLevelType w:val="hybridMultilevel"/>
    <w:tmpl w:val="80D4A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496CE0"/>
    <w:multiLevelType w:val="hybridMultilevel"/>
    <w:tmpl w:val="3DC64C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D251E2"/>
    <w:multiLevelType w:val="hybridMultilevel"/>
    <w:tmpl w:val="DD7096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0327A"/>
    <w:multiLevelType w:val="hybridMultilevel"/>
    <w:tmpl w:val="22B8525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27D660E"/>
    <w:multiLevelType w:val="hybridMultilevel"/>
    <w:tmpl w:val="355ECC2C"/>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3310E7"/>
    <w:multiLevelType w:val="hybridMultilevel"/>
    <w:tmpl w:val="385EF0A0"/>
    <w:lvl w:ilvl="0" w:tplc="1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CD1F74"/>
    <w:multiLevelType w:val="hybridMultilevel"/>
    <w:tmpl w:val="BA943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7922FF"/>
    <w:multiLevelType w:val="hybridMultilevel"/>
    <w:tmpl w:val="DB644A70"/>
    <w:lvl w:ilvl="0" w:tplc="3F3AE3C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A70B67"/>
    <w:multiLevelType w:val="hybridMultilevel"/>
    <w:tmpl w:val="DE40F738"/>
    <w:lvl w:ilvl="0" w:tplc="E17CFC3A">
      <w:start w:val="1"/>
      <w:numFmt w:val="bullet"/>
      <w:lvlText w:val="o"/>
      <w:lvlJc w:val="left"/>
      <w:pPr>
        <w:ind w:left="1485" w:hanging="360"/>
      </w:pPr>
      <w:rPr>
        <w:rFonts w:ascii="Courier New" w:hAnsi="Courier New"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1" w15:restartNumberingAfterBreak="0">
    <w:nsid w:val="39844F99"/>
    <w:multiLevelType w:val="hybridMultilevel"/>
    <w:tmpl w:val="D1C02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D133B4"/>
    <w:multiLevelType w:val="hybridMultilevel"/>
    <w:tmpl w:val="9DCC4C6A"/>
    <w:lvl w:ilvl="0" w:tplc="1809000F">
      <w:start w:val="1"/>
      <w:numFmt w:val="decimal"/>
      <w:lvlText w:val="%1."/>
      <w:lvlJc w:val="left"/>
      <w:pPr>
        <w:ind w:left="1485" w:hanging="360"/>
      </w:pPr>
      <w:rPr>
        <w:rFonts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3" w15:restartNumberingAfterBreak="0">
    <w:nsid w:val="3B101349"/>
    <w:multiLevelType w:val="hybridMultilevel"/>
    <w:tmpl w:val="05085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C463F5"/>
    <w:multiLevelType w:val="hybridMultilevel"/>
    <w:tmpl w:val="0746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A41053"/>
    <w:multiLevelType w:val="hybridMultilevel"/>
    <w:tmpl w:val="EC02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E6568C"/>
    <w:multiLevelType w:val="hybridMultilevel"/>
    <w:tmpl w:val="BE2E8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25F724C"/>
    <w:multiLevelType w:val="hybridMultilevel"/>
    <w:tmpl w:val="29CA9C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266789C"/>
    <w:multiLevelType w:val="hybridMultilevel"/>
    <w:tmpl w:val="BB1EF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375850"/>
    <w:multiLevelType w:val="hybridMultilevel"/>
    <w:tmpl w:val="77C6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564796"/>
    <w:multiLevelType w:val="hybridMultilevel"/>
    <w:tmpl w:val="084C9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2D6007"/>
    <w:multiLevelType w:val="hybridMultilevel"/>
    <w:tmpl w:val="5AFCCF42"/>
    <w:lvl w:ilvl="0" w:tplc="58AAF75C">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4A531E20"/>
    <w:multiLevelType w:val="hybridMultilevel"/>
    <w:tmpl w:val="F51487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9739A8"/>
    <w:multiLevelType w:val="hybridMultilevel"/>
    <w:tmpl w:val="759A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5B2CF6"/>
    <w:multiLevelType w:val="hybridMultilevel"/>
    <w:tmpl w:val="1D129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7138AE"/>
    <w:multiLevelType w:val="hybridMultilevel"/>
    <w:tmpl w:val="5F1C3A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B1D433C"/>
    <w:multiLevelType w:val="hybridMultilevel"/>
    <w:tmpl w:val="2D4664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BB58F3"/>
    <w:multiLevelType w:val="hybridMultilevel"/>
    <w:tmpl w:val="72EC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EA1AB5"/>
    <w:multiLevelType w:val="hybridMultilevel"/>
    <w:tmpl w:val="A54AB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101738"/>
    <w:multiLevelType w:val="hybridMultilevel"/>
    <w:tmpl w:val="E7B0CD36"/>
    <w:lvl w:ilvl="0" w:tplc="AD60DB6A">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1205F69"/>
    <w:multiLevelType w:val="hybridMultilevel"/>
    <w:tmpl w:val="C200258E"/>
    <w:lvl w:ilvl="0" w:tplc="08445C2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021997"/>
    <w:multiLevelType w:val="hybridMultilevel"/>
    <w:tmpl w:val="4D6A4624"/>
    <w:lvl w:ilvl="0" w:tplc="1809000F">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77B151E"/>
    <w:multiLevelType w:val="hybridMultilevel"/>
    <w:tmpl w:val="AB16F0E2"/>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D855B75"/>
    <w:multiLevelType w:val="hybridMultilevel"/>
    <w:tmpl w:val="AE3CBA2E"/>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2B31CD"/>
    <w:multiLevelType w:val="hybridMultilevel"/>
    <w:tmpl w:val="E4E0E4E0"/>
    <w:lvl w:ilvl="0" w:tplc="26C250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D94B35"/>
    <w:multiLevelType w:val="hybridMultilevel"/>
    <w:tmpl w:val="5492EB1A"/>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B5216D"/>
    <w:multiLevelType w:val="hybridMultilevel"/>
    <w:tmpl w:val="4710A482"/>
    <w:lvl w:ilvl="0" w:tplc="B678AB6A">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D12643C"/>
    <w:multiLevelType w:val="hybridMultilevel"/>
    <w:tmpl w:val="25661D7A"/>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34"/>
  </w:num>
  <w:num w:numId="4">
    <w:abstractNumId w:val="23"/>
  </w:num>
  <w:num w:numId="5">
    <w:abstractNumId w:val="1"/>
  </w:num>
  <w:num w:numId="6">
    <w:abstractNumId w:val="24"/>
  </w:num>
  <w:num w:numId="7">
    <w:abstractNumId w:val="16"/>
  </w:num>
  <w:num w:numId="8">
    <w:abstractNumId w:val="20"/>
  </w:num>
  <w:num w:numId="9">
    <w:abstractNumId w:val="8"/>
  </w:num>
  <w:num w:numId="10">
    <w:abstractNumId w:val="26"/>
  </w:num>
  <w:num w:numId="11">
    <w:abstractNumId w:val="27"/>
  </w:num>
  <w:num w:numId="12">
    <w:abstractNumId w:val="13"/>
  </w:num>
  <w:num w:numId="13">
    <w:abstractNumId w:val="36"/>
  </w:num>
  <w:num w:numId="14">
    <w:abstractNumId w:val="15"/>
  </w:num>
  <w:num w:numId="15">
    <w:abstractNumId w:val="10"/>
  </w:num>
  <w:num w:numId="16">
    <w:abstractNumId w:val="31"/>
  </w:num>
  <w:num w:numId="17">
    <w:abstractNumId w:val="29"/>
  </w:num>
  <w:num w:numId="18">
    <w:abstractNumId w:val="28"/>
  </w:num>
  <w:num w:numId="19">
    <w:abstractNumId w:val="0"/>
  </w:num>
  <w:num w:numId="20">
    <w:abstractNumId w:val="18"/>
  </w:num>
  <w:num w:numId="21">
    <w:abstractNumId w:val="4"/>
  </w:num>
  <w:num w:numId="22">
    <w:abstractNumId w:val="11"/>
  </w:num>
  <w:num w:numId="23">
    <w:abstractNumId w:val="9"/>
  </w:num>
  <w:num w:numId="24">
    <w:abstractNumId w:val="30"/>
  </w:num>
  <w:num w:numId="25">
    <w:abstractNumId w:val="7"/>
  </w:num>
  <w:num w:numId="26">
    <w:abstractNumId w:val="35"/>
  </w:num>
  <w:num w:numId="27">
    <w:abstractNumId w:val="22"/>
  </w:num>
  <w:num w:numId="28">
    <w:abstractNumId w:val="5"/>
  </w:num>
  <w:num w:numId="29">
    <w:abstractNumId w:val="3"/>
  </w:num>
  <w:num w:numId="30">
    <w:abstractNumId w:val="12"/>
  </w:num>
  <w:num w:numId="31">
    <w:abstractNumId w:val="21"/>
  </w:num>
  <w:num w:numId="32">
    <w:abstractNumId w:val="2"/>
  </w:num>
  <w:num w:numId="33">
    <w:abstractNumId w:val="17"/>
  </w:num>
  <w:num w:numId="34">
    <w:abstractNumId w:val="32"/>
  </w:num>
  <w:num w:numId="35">
    <w:abstractNumId w:val="25"/>
  </w:num>
  <w:num w:numId="36">
    <w:abstractNumId w:val="6"/>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4B"/>
    <w:rsid w:val="00012896"/>
    <w:rsid w:val="00035B8A"/>
    <w:rsid w:val="000D54CA"/>
    <w:rsid w:val="00190162"/>
    <w:rsid w:val="001E5D9C"/>
    <w:rsid w:val="002334E7"/>
    <w:rsid w:val="00343233"/>
    <w:rsid w:val="003E21C8"/>
    <w:rsid w:val="0041288F"/>
    <w:rsid w:val="00436B03"/>
    <w:rsid w:val="00493E67"/>
    <w:rsid w:val="004A600F"/>
    <w:rsid w:val="0052693D"/>
    <w:rsid w:val="0056743A"/>
    <w:rsid w:val="005E4F1E"/>
    <w:rsid w:val="006343BA"/>
    <w:rsid w:val="00680EAC"/>
    <w:rsid w:val="00695E19"/>
    <w:rsid w:val="006A62B1"/>
    <w:rsid w:val="0071420E"/>
    <w:rsid w:val="00752DB3"/>
    <w:rsid w:val="00765C4F"/>
    <w:rsid w:val="007C6D84"/>
    <w:rsid w:val="007D2FE5"/>
    <w:rsid w:val="0082648A"/>
    <w:rsid w:val="00832D4B"/>
    <w:rsid w:val="008A44CB"/>
    <w:rsid w:val="00937864"/>
    <w:rsid w:val="00956C41"/>
    <w:rsid w:val="00A03367"/>
    <w:rsid w:val="00A55C26"/>
    <w:rsid w:val="00A66EEA"/>
    <w:rsid w:val="00AF46DE"/>
    <w:rsid w:val="00AF4D25"/>
    <w:rsid w:val="00AF6209"/>
    <w:rsid w:val="00B17A29"/>
    <w:rsid w:val="00B23876"/>
    <w:rsid w:val="00B834B4"/>
    <w:rsid w:val="00C36971"/>
    <w:rsid w:val="00C862BC"/>
    <w:rsid w:val="00CA4BB8"/>
    <w:rsid w:val="00CD71CB"/>
    <w:rsid w:val="00D46544"/>
    <w:rsid w:val="00DE4148"/>
    <w:rsid w:val="00E15577"/>
    <w:rsid w:val="00E43F4E"/>
    <w:rsid w:val="00E44E7D"/>
    <w:rsid w:val="00ED1E05"/>
    <w:rsid w:val="00F21EA4"/>
    <w:rsid w:val="00FC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493C"/>
  <w14:defaultImageDpi w14:val="300"/>
  <w15:docId w15:val="{99664EEF-9AD7-4404-8AA2-3B5CCB67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B"/>
    <w:pPr>
      <w:tabs>
        <w:tab w:val="center" w:pos="4320"/>
        <w:tab w:val="right" w:pos="8640"/>
      </w:tabs>
    </w:p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320"/>
        <w:tab w:val="right" w:pos="8640"/>
      </w:tabs>
    </w:pPr>
  </w:style>
  <w:style w:type="character" w:customStyle="1" w:styleId="FooterChar">
    <w:name w:val="Footer Char"/>
    <w:basedOn w:val="DefaultParagraphFont"/>
    <w:link w:val="Footer"/>
    <w:uiPriority w:val="99"/>
    <w:rsid w:val="00832D4B"/>
  </w:style>
  <w:style w:type="paragraph" w:styleId="ListParagraph">
    <w:name w:val="List Paragraph"/>
    <w:basedOn w:val="Normal"/>
    <w:uiPriority w:val="34"/>
    <w:qFormat/>
    <w:rsid w:val="00E43F4E"/>
    <w:pPr>
      <w:spacing w:after="200" w:line="276" w:lineRule="auto"/>
      <w:ind w:left="720"/>
      <w:contextualSpacing/>
    </w:pPr>
    <w:rPr>
      <w:rFonts w:ascii="Calibri" w:eastAsia="Calibri" w:hAnsi="Calibri" w:cs="Times New Roman"/>
      <w:sz w:val="22"/>
      <w:szCs w:val="22"/>
      <w:lang w:val="en-IE"/>
    </w:rPr>
  </w:style>
  <w:style w:type="paragraph" w:styleId="NoSpacing">
    <w:name w:val="No Spacing"/>
    <w:link w:val="NoSpacingChar"/>
    <w:uiPriority w:val="1"/>
    <w:qFormat/>
    <w:rsid w:val="00E43F4E"/>
    <w:rPr>
      <w:rFonts w:ascii="Calibri" w:eastAsia="Calibri" w:hAnsi="Calibri" w:cs="Times New Roman"/>
      <w:sz w:val="22"/>
      <w:szCs w:val="22"/>
    </w:rPr>
  </w:style>
  <w:style w:type="paragraph" w:styleId="NormalWeb">
    <w:name w:val="Normal (Web)"/>
    <w:basedOn w:val="Normal"/>
    <w:uiPriority w:val="99"/>
    <w:unhideWhenUsed/>
    <w:rsid w:val="00E43F4E"/>
    <w:rPr>
      <w:rFonts w:ascii="Times New Roman" w:eastAsia="Calibri" w:hAnsi="Times New Roman" w:cs="Times New Roman"/>
      <w:lang w:val="en-IE" w:eastAsia="en-IE"/>
    </w:rPr>
  </w:style>
  <w:style w:type="character" w:customStyle="1" w:styleId="NoSpacingChar">
    <w:name w:val="No Spacing Char"/>
    <w:link w:val="NoSpacing"/>
    <w:uiPriority w:val="1"/>
    <w:locked/>
    <w:rsid w:val="00E43F4E"/>
    <w:rPr>
      <w:rFonts w:ascii="Calibri" w:eastAsia="Calibri" w:hAnsi="Calibri" w:cs="Times New Roman"/>
      <w:sz w:val="22"/>
      <w:szCs w:val="22"/>
    </w:rPr>
  </w:style>
  <w:style w:type="character" w:styleId="Hyperlink">
    <w:name w:val="Hyperlink"/>
    <w:basedOn w:val="DefaultParagraphFont"/>
    <w:uiPriority w:val="99"/>
    <w:unhideWhenUsed/>
    <w:rsid w:val="00AF6209"/>
    <w:rPr>
      <w:color w:val="0000FF" w:themeColor="hyperlink"/>
      <w:u w:val="single"/>
    </w:rPr>
  </w:style>
  <w:style w:type="table" w:styleId="TableGrid">
    <w:name w:val="Table Grid"/>
    <w:basedOn w:val="TableNormal"/>
    <w:uiPriority w:val="39"/>
    <w:rsid w:val="00AF620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87570">
      <w:bodyDiv w:val="1"/>
      <w:marLeft w:val="0"/>
      <w:marRight w:val="0"/>
      <w:marTop w:val="0"/>
      <w:marBottom w:val="0"/>
      <w:divBdr>
        <w:top w:val="none" w:sz="0" w:space="0" w:color="auto"/>
        <w:left w:val="none" w:sz="0" w:space="0" w:color="auto"/>
        <w:bottom w:val="none" w:sz="0" w:space="0" w:color="auto"/>
        <w:right w:val="none" w:sz="0" w:space="0" w:color="auto"/>
      </w:divBdr>
    </w:div>
    <w:div w:id="1714382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oss.odonoghue@Irfu.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5143-98E8-4A28-8923-1C10E955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O'Brien</dc:creator>
  <cp:keywords/>
  <dc:description/>
  <cp:lastModifiedBy>Ross O'Donoghue</cp:lastModifiedBy>
  <cp:revision>2</cp:revision>
  <cp:lastPrinted>2018-08-03T08:38:00Z</cp:lastPrinted>
  <dcterms:created xsi:type="dcterms:W3CDTF">2020-05-25T19:18:00Z</dcterms:created>
  <dcterms:modified xsi:type="dcterms:W3CDTF">2020-05-25T19:18:00Z</dcterms:modified>
</cp:coreProperties>
</file>